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74DBFD" w14:textId="29912627" w:rsidR="006549A8" w:rsidRPr="00A04D3C" w:rsidRDefault="008630F0" w:rsidP="00076820">
      <w:pPr>
        <w:pStyle w:val="Normlnweb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7080"/>
        </w:tabs>
        <w:rPr>
          <w:b/>
          <w:outline/>
          <w:color w:val="45A02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  <w:r w:rsidRPr="008630F0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30</w:t>
      </w:r>
      <w:r w:rsidR="006549A8" w:rsidRPr="008630F0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UČEBNÍ PLÁN – </w:t>
      </w:r>
      <w:r w:rsidR="00C33F21" w:rsidRPr="008630F0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3</w:t>
      </w:r>
      <w:r w:rsidR="006549A8" w:rsidRPr="008630F0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. </w:t>
      </w:r>
      <w:r w:rsidR="00985389" w:rsidRPr="008630F0">
        <w:rPr>
          <w:b/>
          <w:outline/>
          <w:color w:val="548DD4" w:themeColor="text2" w:themeTint="99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C </w:t>
      </w:r>
      <w:r w:rsidR="00985389" w:rsidRPr="00824460">
        <w:rPr>
          <w:b/>
          <w:outline/>
          <w:color w:val="00B050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  <w:r w:rsidR="00076820">
        <w:rPr>
          <w:b/>
          <w:outline/>
          <w:color w:val="1F497D" w:themeColor="text2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A1DF57B" w14:textId="493485E7" w:rsidR="00987A53" w:rsidRDefault="006549A8" w:rsidP="00C33F21">
      <w:pPr>
        <w:pStyle w:val="Normlnweb"/>
        <w:spacing w:after="0"/>
      </w:pPr>
      <w:r w:rsidRPr="00031F3F">
        <w:rPr>
          <w:b/>
          <w:bCs/>
          <w:color w:val="FF0000"/>
          <w:u w:val="single"/>
        </w:rPr>
        <w:t xml:space="preserve">Učení na týden </w:t>
      </w:r>
      <w:r w:rsidR="008630F0">
        <w:rPr>
          <w:b/>
          <w:bCs/>
          <w:color w:val="FF0000"/>
          <w:u w:val="single"/>
        </w:rPr>
        <w:t>8</w:t>
      </w:r>
      <w:r w:rsidR="005B19F8">
        <w:rPr>
          <w:b/>
          <w:bCs/>
          <w:color w:val="FF0000"/>
          <w:u w:val="single"/>
        </w:rPr>
        <w:t>.</w:t>
      </w:r>
      <w:r w:rsidR="008C37FB">
        <w:rPr>
          <w:b/>
          <w:bCs/>
          <w:color w:val="FF0000"/>
          <w:u w:val="single"/>
        </w:rPr>
        <w:t xml:space="preserve"> </w:t>
      </w:r>
      <w:r w:rsidR="007E52E3">
        <w:rPr>
          <w:b/>
          <w:bCs/>
          <w:color w:val="FF0000"/>
          <w:u w:val="single"/>
        </w:rPr>
        <w:t>–</w:t>
      </w:r>
      <w:r w:rsidR="008478BD">
        <w:rPr>
          <w:b/>
          <w:bCs/>
          <w:color w:val="FF0000"/>
          <w:u w:val="single"/>
        </w:rPr>
        <w:t xml:space="preserve"> </w:t>
      </w:r>
      <w:r w:rsidR="008630F0">
        <w:rPr>
          <w:b/>
          <w:bCs/>
          <w:color w:val="FF0000"/>
          <w:u w:val="single"/>
        </w:rPr>
        <w:t>12</w:t>
      </w:r>
      <w:r w:rsidR="007E52E3">
        <w:rPr>
          <w:b/>
          <w:bCs/>
          <w:color w:val="FF0000"/>
          <w:u w:val="single"/>
        </w:rPr>
        <w:t xml:space="preserve">. </w:t>
      </w:r>
      <w:r w:rsidR="008478BD">
        <w:rPr>
          <w:b/>
          <w:bCs/>
          <w:color w:val="FF0000"/>
          <w:u w:val="single"/>
        </w:rPr>
        <w:t>4</w:t>
      </w:r>
      <w:r w:rsidR="000B4001" w:rsidRPr="00031F3F">
        <w:rPr>
          <w:b/>
          <w:bCs/>
          <w:color w:val="FF0000"/>
          <w:u w:val="single"/>
        </w:rPr>
        <w:t>. 202</w:t>
      </w:r>
      <w:r w:rsidR="007353FF">
        <w:rPr>
          <w:b/>
          <w:bCs/>
          <w:color w:val="FF0000"/>
          <w:u w:val="single"/>
        </w:rPr>
        <w:t>4</w:t>
      </w:r>
      <w:r w:rsidR="00DC38E1" w:rsidRPr="00DC38E1">
        <w:t xml:space="preserve"> </w:t>
      </w:r>
    </w:p>
    <w:p w14:paraId="70535EBD" w14:textId="0E9E956C" w:rsidR="008478BD" w:rsidRPr="00FB2E7F" w:rsidRDefault="008478BD" w:rsidP="00542274">
      <w:pPr>
        <w:pStyle w:val="Normlnweb"/>
        <w:spacing w:after="0"/>
        <w:rPr>
          <w:b/>
          <w:bCs/>
          <w:color w:val="FFC000"/>
          <w:u w:val="single"/>
        </w:rPr>
      </w:pPr>
      <w:r w:rsidRPr="00101D0E">
        <w:rPr>
          <w:noProof/>
          <w:color w:val="F79646" w:themeColor="accent6"/>
        </w:rPr>
        <w:drawing>
          <wp:anchor distT="0" distB="0" distL="114300" distR="114300" simplePos="0" relativeHeight="251658240" behindDoc="1" locked="0" layoutInCell="1" allowOverlap="1" wp14:anchorId="011BDC4F" wp14:editId="45DC63AB">
            <wp:simplePos x="0" y="0"/>
            <wp:positionH relativeFrom="column">
              <wp:posOffset>3258820</wp:posOffset>
            </wp:positionH>
            <wp:positionV relativeFrom="paragraph">
              <wp:posOffset>118744</wp:posOffset>
            </wp:positionV>
            <wp:extent cx="591238" cy="715459"/>
            <wp:effectExtent l="114300" t="0" r="18415" b="0"/>
            <wp:wrapNone/>
            <wp:docPr id="49116494" name="Grafický 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16494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768854">
                      <a:off x="0" y="0"/>
                      <a:ext cx="591238" cy="7154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5F5747" w14:textId="53C80FFB" w:rsidR="00FF73CE" w:rsidRPr="008630F0" w:rsidRDefault="008630F0" w:rsidP="00542274">
      <w:pPr>
        <w:pStyle w:val="Normlnweb"/>
        <w:spacing w:after="0"/>
        <w:rPr>
          <w:color w:val="548DD4" w:themeColor="text2" w:themeTint="99"/>
        </w:rPr>
      </w:pPr>
      <w:r w:rsidRPr="008630F0">
        <w:rPr>
          <w:b/>
          <w:bCs/>
          <w:color w:val="548DD4" w:themeColor="text2" w:themeTint="99"/>
          <w:u w:val="single"/>
        </w:rPr>
        <w:t>5</w:t>
      </w:r>
      <w:r w:rsidR="008C37FB" w:rsidRPr="008630F0">
        <w:rPr>
          <w:b/>
          <w:bCs/>
          <w:color w:val="548DD4" w:themeColor="text2" w:themeTint="99"/>
          <w:u w:val="single"/>
        </w:rPr>
        <w:t>. lekce plavání</w:t>
      </w:r>
      <w:r w:rsidR="00616F54" w:rsidRPr="008630F0">
        <w:rPr>
          <w:b/>
          <w:bCs/>
          <w:color w:val="548DD4" w:themeColor="text2" w:themeTint="99"/>
          <w:u w:val="single"/>
        </w:rPr>
        <w:t xml:space="preserve"> </w:t>
      </w:r>
      <w:r w:rsidR="00FF73CE" w:rsidRPr="008630F0">
        <w:rPr>
          <w:color w:val="548DD4" w:themeColor="text2" w:themeTint="99"/>
        </w:rPr>
        <w:t xml:space="preserve">– </w:t>
      </w:r>
      <w:r w:rsidRPr="008630F0">
        <w:rPr>
          <w:b/>
          <w:bCs/>
          <w:color w:val="548DD4" w:themeColor="text2" w:themeTint="99"/>
        </w:rPr>
        <w:t>9</w:t>
      </w:r>
      <w:r w:rsidR="00FF73CE" w:rsidRPr="008630F0">
        <w:rPr>
          <w:b/>
          <w:bCs/>
          <w:color w:val="548DD4" w:themeColor="text2" w:themeTint="99"/>
        </w:rPr>
        <w:t xml:space="preserve">. </w:t>
      </w:r>
      <w:r w:rsidR="008478BD" w:rsidRPr="008630F0">
        <w:rPr>
          <w:b/>
          <w:bCs/>
          <w:color w:val="548DD4" w:themeColor="text2" w:themeTint="99"/>
        </w:rPr>
        <w:t>4.</w:t>
      </w:r>
      <w:r w:rsidR="00FF73CE" w:rsidRPr="008630F0">
        <w:rPr>
          <w:b/>
          <w:bCs/>
          <w:color w:val="548DD4" w:themeColor="text2" w:themeTint="99"/>
        </w:rPr>
        <w:t xml:space="preserve"> 2024</w:t>
      </w:r>
    </w:p>
    <w:p w14:paraId="15490F00" w14:textId="77777777" w:rsidR="00FB2E7F" w:rsidRDefault="00101D0E" w:rsidP="00FB2E7F">
      <w:pPr>
        <w:pStyle w:val="Normlnweb"/>
        <w:numPr>
          <w:ilvl w:val="0"/>
          <w:numId w:val="52"/>
        </w:numPr>
        <w:spacing w:after="0"/>
        <w:rPr>
          <w:color w:val="548DD4" w:themeColor="text2" w:themeTint="99"/>
        </w:rPr>
      </w:pPr>
      <w:r w:rsidRPr="008630F0">
        <w:rPr>
          <w:color w:val="548DD4" w:themeColor="text2" w:themeTint="99"/>
        </w:rPr>
        <w:t>stejné pokyny</w:t>
      </w:r>
      <w:r w:rsidR="00175A03" w:rsidRPr="008630F0">
        <w:rPr>
          <w:color w:val="548DD4" w:themeColor="text2" w:themeTint="99"/>
        </w:rPr>
        <w:t xml:space="preserve"> – </w:t>
      </w:r>
      <w:r w:rsidRPr="008630F0">
        <w:rPr>
          <w:color w:val="548DD4" w:themeColor="text2" w:themeTint="99"/>
        </w:rPr>
        <w:t>viz 26</w:t>
      </w:r>
      <w:r w:rsidR="00175A03" w:rsidRPr="008630F0">
        <w:rPr>
          <w:color w:val="548DD4" w:themeColor="text2" w:themeTint="99"/>
        </w:rPr>
        <w:t>.</w:t>
      </w:r>
      <w:r w:rsidRPr="008630F0">
        <w:rPr>
          <w:color w:val="548DD4" w:themeColor="text2" w:themeTint="99"/>
        </w:rPr>
        <w:t xml:space="preserve"> UČEBNÍ PLÁN</w:t>
      </w:r>
    </w:p>
    <w:p w14:paraId="37626EFC" w14:textId="1FF9F035" w:rsidR="008630F0" w:rsidRDefault="008630F0" w:rsidP="008630F0">
      <w:pPr>
        <w:pStyle w:val="Normlnweb"/>
        <w:spacing w:after="0"/>
        <w:rPr>
          <w:color w:val="548DD4" w:themeColor="text2" w:themeTint="99"/>
        </w:rPr>
      </w:pPr>
    </w:p>
    <w:p w14:paraId="35D7DFCD" w14:textId="7765EE84" w:rsidR="00261BD4" w:rsidRPr="00FB2E7F" w:rsidRDefault="00FB2E7F" w:rsidP="008630F0">
      <w:pPr>
        <w:pStyle w:val="Normlnweb"/>
        <w:spacing w:after="0"/>
        <w:rPr>
          <w:b/>
          <w:bCs/>
          <w:color w:val="DEA900"/>
          <w:u w:val="single"/>
        </w:rPr>
      </w:pPr>
      <w:r w:rsidRPr="00FB2E7F">
        <w:rPr>
          <w:b/>
          <w:bCs/>
          <w:color w:val="DEA900"/>
          <w:u w:val="single"/>
        </w:rPr>
        <w:t>Plán akcí</w:t>
      </w:r>
      <w:r w:rsidR="00261BD4" w:rsidRPr="00FB2E7F">
        <w:rPr>
          <w:b/>
          <w:bCs/>
          <w:color w:val="DEA900"/>
          <w:u w:val="single"/>
        </w:rPr>
        <w:t>:</w:t>
      </w:r>
    </w:p>
    <w:p w14:paraId="6BB03042" w14:textId="6EB43166" w:rsidR="00261BD4" w:rsidRPr="00FB2E7F" w:rsidRDefault="00261BD4" w:rsidP="00261BD4">
      <w:pPr>
        <w:pStyle w:val="Normlnweb"/>
        <w:numPr>
          <w:ilvl w:val="0"/>
          <w:numId w:val="52"/>
        </w:numPr>
        <w:spacing w:after="0"/>
        <w:rPr>
          <w:color w:val="DEA900"/>
        </w:rPr>
      </w:pPr>
      <w:r w:rsidRPr="00FB2E7F">
        <w:rPr>
          <w:b/>
          <w:bCs/>
          <w:color w:val="DEA900"/>
        </w:rPr>
        <w:t>23. 4. volba člena z řad ZZ za třídu do ŠR</w:t>
      </w:r>
      <w:r w:rsidRPr="00FB2E7F">
        <w:rPr>
          <w:color w:val="DEA900"/>
        </w:rPr>
        <w:t xml:space="preserve"> od 16,00 – 18,00 hodin</w:t>
      </w:r>
    </w:p>
    <w:p w14:paraId="62E4B1EB" w14:textId="05D4AFCD" w:rsidR="00FB2E7F" w:rsidRPr="00FB2E7F" w:rsidRDefault="00261BD4" w:rsidP="00261BD4">
      <w:pPr>
        <w:pStyle w:val="Normlnweb"/>
        <w:numPr>
          <w:ilvl w:val="0"/>
          <w:numId w:val="52"/>
        </w:numPr>
        <w:spacing w:after="0"/>
        <w:rPr>
          <w:color w:val="DEA900"/>
        </w:rPr>
      </w:pPr>
      <w:r w:rsidRPr="00FB2E7F">
        <w:rPr>
          <w:b/>
          <w:bCs/>
          <w:color w:val="DEA900"/>
        </w:rPr>
        <w:t>23. 4</w:t>
      </w:r>
      <w:r w:rsidR="002C2D39">
        <w:rPr>
          <w:b/>
          <w:bCs/>
          <w:color w:val="DEA900"/>
        </w:rPr>
        <w:t xml:space="preserve">. </w:t>
      </w:r>
      <w:r w:rsidRPr="00FB2E7F">
        <w:rPr>
          <w:b/>
          <w:bCs/>
          <w:color w:val="DEA900"/>
        </w:rPr>
        <w:t>TS</w:t>
      </w:r>
      <w:r w:rsidR="0015439F" w:rsidRPr="00FB2E7F">
        <w:rPr>
          <w:b/>
          <w:bCs/>
          <w:color w:val="DEA900"/>
        </w:rPr>
        <w:t xml:space="preserve"> pro všechny ZZ</w:t>
      </w:r>
      <w:r w:rsidRPr="00FB2E7F">
        <w:rPr>
          <w:color w:val="DEA900"/>
        </w:rPr>
        <w:t xml:space="preserve"> </w:t>
      </w:r>
    </w:p>
    <w:p w14:paraId="3188977D" w14:textId="1236CCA3" w:rsidR="00261BD4" w:rsidRPr="00FB2E7F" w:rsidRDefault="00261BD4" w:rsidP="00FB2E7F">
      <w:pPr>
        <w:pStyle w:val="Normlnweb"/>
        <w:spacing w:after="0"/>
        <w:ind w:left="720"/>
        <w:rPr>
          <w:color w:val="DEA900"/>
        </w:rPr>
      </w:pPr>
      <w:r w:rsidRPr="00FB2E7F">
        <w:rPr>
          <w:color w:val="DEA900"/>
        </w:rPr>
        <w:t>(pokyny ke škole v přírodě, PS na další školní rok, volba člena do ŠR, změny ve ŠŘ a další všeobecné informace pro třídu)</w:t>
      </w:r>
    </w:p>
    <w:p w14:paraId="75247C66" w14:textId="410F427B" w:rsidR="00FB2E7F" w:rsidRPr="00FB2E7F" w:rsidRDefault="00261BD4" w:rsidP="00FB2E7F">
      <w:pPr>
        <w:pStyle w:val="Normlnweb"/>
        <w:numPr>
          <w:ilvl w:val="0"/>
          <w:numId w:val="52"/>
        </w:numPr>
        <w:spacing w:after="0"/>
        <w:rPr>
          <w:b/>
          <w:bCs/>
          <w:color w:val="DEA900"/>
        </w:rPr>
      </w:pPr>
      <w:r w:rsidRPr="00FB2E7F">
        <w:rPr>
          <w:b/>
          <w:bCs/>
          <w:color w:val="DEA900"/>
        </w:rPr>
        <w:t>23. – 26. 4. TS – TRIA pro ZZ pro oslovené, dále pro ZZ dle individuálního zájmu</w:t>
      </w:r>
    </w:p>
    <w:p w14:paraId="764EC7B4" w14:textId="5B5533EC" w:rsidR="00FB2E7F" w:rsidRPr="00FB2E7F" w:rsidRDefault="002C2D39" w:rsidP="00FB2E7F">
      <w:pPr>
        <w:pStyle w:val="Normlnweb"/>
        <w:numPr>
          <w:ilvl w:val="0"/>
          <w:numId w:val="52"/>
        </w:numPr>
        <w:spacing w:after="0"/>
        <w:rPr>
          <w:b/>
          <w:bCs/>
          <w:color w:val="DEA900"/>
        </w:rPr>
      </w:pPr>
      <w:r w:rsidRPr="00FB2E7F">
        <w:rPr>
          <w:rFonts w:ascii="Arial Black" w:hAnsi="Arial Black"/>
          <w:noProof/>
          <w:color w:val="DEA900"/>
          <w:sz w:val="36"/>
          <w:szCs w:val="36"/>
        </w:rPr>
        <w:drawing>
          <wp:anchor distT="0" distB="0" distL="114300" distR="114300" simplePos="0" relativeHeight="251660288" behindDoc="1" locked="0" layoutInCell="1" allowOverlap="1" wp14:anchorId="469C180C" wp14:editId="15826808">
            <wp:simplePos x="0" y="0"/>
            <wp:positionH relativeFrom="margin">
              <wp:posOffset>4273550</wp:posOffset>
            </wp:positionH>
            <wp:positionV relativeFrom="paragraph">
              <wp:posOffset>6351</wp:posOffset>
            </wp:positionV>
            <wp:extent cx="603250" cy="728462"/>
            <wp:effectExtent l="0" t="0" r="6350" b="0"/>
            <wp:wrapNone/>
            <wp:docPr id="1" name="Obrázek 1" descr="Zobrazit podrobnosti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vThumb" descr="Zobrazit podrobnosti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57" r="13652"/>
                    <a:stretch/>
                  </pic:blipFill>
                  <pic:spPr bwMode="auto">
                    <a:xfrm>
                      <a:off x="0" y="0"/>
                      <a:ext cx="605749" cy="731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E7F" w:rsidRPr="00FB2E7F">
        <w:rPr>
          <w:b/>
          <w:bCs/>
          <w:color w:val="DEA900"/>
        </w:rPr>
        <w:t xml:space="preserve">Sběr papíru: </w:t>
      </w:r>
      <w:r w:rsidR="00FB2E7F" w:rsidRPr="00FB2E7F">
        <w:rPr>
          <w:b/>
          <w:color w:val="DEA900"/>
          <w:bdr w:val="none" w:sz="0" w:space="0" w:color="auto" w:frame="1"/>
        </w:rPr>
        <w:t>ST 24. 4. – 14:30 – 16:00</w:t>
      </w:r>
    </w:p>
    <w:p w14:paraId="475040FF" w14:textId="7E43BAE0" w:rsidR="00FB2E7F" w:rsidRPr="00FB2E7F" w:rsidRDefault="00FB2E7F" w:rsidP="00FB2E7F">
      <w:pPr>
        <w:pStyle w:val="Normlnweb"/>
        <w:spacing w:after="0"/>
        <w:ind w:left="360"/>
        <w:rPr>
          <w:color w:val="DEA900"/>
        </w:rPr>
      </w:pPr>
      <w:r w:rsidRPr="00FB2E7F">
        <w:rPr>
          <w:b/>
          <w:color w:val="DEA900"/>
          <w:bdr w:val="none" w:sz="0" w:space="0" w:color="auto" w:frame="1"/>
        </w:rPr>
        <w:t xml:space="preserve"> </w:t>
      </w:r>
      <w:r w:rsidRPr="00FB2E7F">
        <w:rPr>
          <w:b/>
          <w:color w:val="DEA900"/>
          <w:bdr w:val="none" w:sz="0" w:space="0" w:color="auto" w:frame="1"/>
          <w14:textFill>
            <w14:solidFill>
              <w14:srgbClr w14:val="DEA900">
                <w14:lumMod w14:val="50000"/>
              </w14:srgbClr>
            </w14:solidFill>
          </w14:textFill>
        </w:rPr>
        <w:tab/>
      </w:r>
      <w:r w:rsidRPr="00FB2E7F">
        <w:rPr>
          <w:b/>
          <w:color w:val="DEA900"/>
          <w:bdr w:val="none" w:sz="0" w:space="0" w:color="auto" w:frame="1"/>
        </w:rPr>
        <w:tab/>
        <w:t xml:space="preserve">           ČT 25. 4. – 7:30 – 8:00</w:t>
      </w:r>
      <w:r w:rsidRPr="00FB2E7F">
        <w:rPr>
          <w:color w:val="DEA900"/>
        </w:rPr>
        <w:t xml:space="preserve"> </w:t>
      </w:r>
      <w:r w:rsidRPr="00FB2E7F">
        <w:rPr>
          <w:b/>
          <w:bCs/>
          <w:color w:val="DEA900"/>
        </w:rPr>
        <w:t xml:space="preserve">a od </w:t>
      </w:r>
      <w:r w:rsidRPr="00FB2E7F">
        <w:rPr>
          <w:b/>
          <w:bCs/>
          <w:color w:val="DEA900"/>
          <w:bdr w:val="none" w:sz="0" w:space="0" w:color="auto" w:frame="1"/>
        </w:rPr>
        <w:t>14:30 – 16:00</w:t>
      </w:r>
    </w:p>
    <w:p w14:paraId="6CDA532C" w14:textId="1F85A7CD" w:rsidR="00FB2E7F" w:rsidRPr="00FB2E7F" w:rsidRDefault="00FB2E7F" w:rsidP="00FB2E7F">
      <w:pPr>
        <w:pStyle w:val="Normlnweb"/>
        <w:spacing w:after="0"/>
        <w:ind w:left="360"/>
        <w:rPr>
          <w:color w:val="DEA900"/>
        </w:rPr>
      </w:pPr>
      <w:r w:rsidRPr="00FB2E7F">
        <w:rPr>
          <w:b/>
          <w:color w:val="DEA900"/>
          <w:bdr w:val="none" w:sz="0" w:space="0" w:color="auto" w:frame="1"/>
        </w:rPr>
        <w:t xml:space="preserve"> </w:t>
      </w:r>
      <w:r w:rsidRPr="00FB2E7F">
        <w:rPr>
          <w:b/>
          <w:color w:val="DEA900"/>
          <w:bdr w:val="none" w:sz="0" w:space="0" w:color="auto" w:frame="1"/>
          <w14:textFill>
            <w14:solidFill>
              <w14:srgbClr w14:val="DEA900">
                <w14:lumMod w14:val="50000"/>
              </w14:srgbClr>
            </w14:solidFill>
          </w14:textFill>
        </w:rPr>
        <w:tab/>
      </w:r>
      <w:r w:rsidRPr="00FB2E7F">
        <w:rPr>
          <w:b/>
          <w:color w:val="DEA900"/>
          <w:bdr w:val="none" w:sz="0" w:space="0" w:color="auto" w:frame="1"/>
        </w:rPr>
        <w:tab/>
        <w:t xml:space="preserve">           PÁ 26. 4. – 7:30 – 8:00</w:t>
      </w:r>
    </w:p>
    <w:p w14:paraId="29C92F3B" w14:textId="262DA8D4" w:rsidR="008C37FB" w:rsidRPr="008C37FB" w:rsidRDefault="008C37FB" w:rsidP="00824460">
      <w:pPr>
        <w:pStyle w:val="Normlnweb"/>
        <w:spacing w:after="0"/>
        <w:rPr>
          <w:color w:val="76923C" w:themeColor="accent3" w:themeShade="BF"/>
        </w:rPr>
      </w:pPr>
    </w:p>
    <w:p w14:paraId="340DBD60" w14:textId="7201528D" w:rsidR="002300A0" w:rsidRPr="00A277B4" w:rsidRDefault="00591655" w:rsidP="00591655">
      <w:pPr>
        <w:pStyle w:val="Normlnweb"/>
        <w:spacing w:after="0"/>
        <w:rPr>
          <w:b/>
          <w:bCs/>
          <w:color w:val="FF0000"/>
          <w:u w:val="single"/>
        </w:rPr>
      </w:pPr>
      <w:r w:rsidRPr="00A277B4">
        <w:rPr>
          <w:b/>
          <w:bCs/>
          <w:color w:val="FF0000"/>
          <w:u w:val="single"/>
        </w:rPr>
        <w:t>Plán výuky</w:t>
      </w:r>
    </w:p>
    <w:p w14:paraId="45B49FEF" w14:textId="7CEB0131" w:rsidR="0015439F" w:rsidRPr="00824460" w:rsidRDefault="006549A8" w:rsidP="00824460">
      <w:pPr>
        <w:pStyle w:val="Normlnweb"/>
        <w:spacing w:after="0"/>
        <w:rPr>
          <w:color w:val="333333"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ČJ</w:t>
      </w:r>
      <w:r w:rsidR="00C17029" w:rsidRPr="004952FC">
        <w:rPr>
          <w:rStyle w:val="Siln"/>
          <w:color w:val="333333"/>
          <w:sz w:val="22"/>
          <w:szCs w:val="22"/>
        </w:rPr>
        <w:t xml:space="preserve"> 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>nosí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me</w:t>
      </w:r>
      <w:r w:rsidR="00031F3F"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>uč</w:t>
      </w:r>
      <w:r w:rsidR="00BB5CFB" w:rsidRPr="004952FC">
        <w:rPr>
          <w:rStyle w:val="Siln"/>
          <w:b w:val="0"/>
          <w:bCs w:val="0"/>
          <w:color w:val="333333"/>
          <w:sz w:val="22"/>
          <w:szCs w:val="22"/>
        </w:rPr>
        <w:t>ebnic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 xml:space="preserve">i </w:t>
      </w:r>
      <w:r w:rsidR="000C53D9" w:rsidRPr="004952FC">
        <w:rPr>
          <w:rStyle w:val="Siln"/>
          <w:color w:val="333333"/>
          <w:sz w:val="22"/>
          <w:szCs w:val="22"/>
        </w:rPr>
        <w:t>Č</w:t>
      </w:r>
      <w:r w:rsidR="00A311E4">
        <w:rPr>
          <w:rStyle w:val="Siln"/>
          <w:color w:val="333333"/>
          <w:sz w:val="22"/>
          <w:szCs w:val="22"/>
        </w:rPr>
        <w:t>J</w:t>
      </w:r>
      <w:r w:rsidR="000C53D9" w:rsidRPr="004952FC">
        <w:rPr>
          <w:rStyle w:val="Siln"/>
          <w:color w:val="333333"/>
          <w:sz w:val="22"/>
          <w:szCs w:val="22"/>
        </w:rPr>
        <w:t xml:space="preserve"> </w:t>
      </w:r>
      <w:r w:rsidR="00585761" w:rsidRPr="004952FC">
        <w:rPr>
          <w:rStyle w:val="Siln"/>
          <w:b w:val="0"/>
          <w:bCs w:val="0"/>
          <w:color w:val="333333"/>
          <w:sz w:val="22"/>
          <w:szCs w:val="22"/>
        </w:rPr>
        <w:t>str.</w:t>
      </w:r>
      <w:r w:rsidR="00585761" w:rsidRPr="004952FC">
        <w:rPr>
          <w:rStyle w:val="Siln"/>
          <w:color w:val="333333"/>
          <w:sz w:val="22"/>
          <w:szCs w:val="22"/>
        </w:rPr>
        <w:t xml:space="preserve"> 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</w:t>
      </w:r>
      <w:r w:rsidR="008630F0">
        <w:rPr>
          <w:rStyle w:val="Siln"/>
          <w:b w:val="0"/>
          <w:bCs w:val="0"/>
          <w:color w:val="333333"/>
          <w:sz w:val="22"/>
          <w:szCs w:val="22"/>
        </w:rPr>
        <w:t>3</w:t>
      </w:r>
      <w:r w:rsidR="007843AB" w:rsidRPr="004952FC">
        <w:rPr>
          <w:rStyle w:val="Siln"/>
          <w:b w:val="0"/>
          <w:bCs w:val="0"/>
          <w:color w:val="333333"/>
          <w:sz w:val="22"/>
          <w:szCs w:val="22"/>
        </w:rPr>
        <w:t>–</w:t>
      </w:r>
      <w:r w:rsidR="001D4C29">
        <w:rPr>
          <w:rStyle w:val="Siln"/>
          <w:b w:val="0"/>
          <w:bCs w:val="0"/>
          <w:color w:val="333333"/>
          <w:sz w:val="22"/>
          <w:szCs w:val="22"/>
        </w:rPr>
        <w:t>8</w:t>
      </w:r>
      <w:r w:rsidR="008630F0">
        <w:rPr>
          <w:rStyle w:val="Siln"/>
          <w:b w:val="0"/>
          <w:bCs w:val="0"/>
          <w:color w:val="333333"/>
          <w:sz w:val="22"/>
          <w:szCs w:val="22"/>
        </w:rPr>
        <w:t>6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, </w:t>
      </w:r>
      <w:r w:rsidR="00A311E4" w:rsidRPr="00A311E4">
        <w:rPr>
          <w:rStyle w:val="Siln"/>
          <w:color w:val="333333"/>
          <w:sz w:val="22"/>
          <w:szCs w:val="22"/>
        </w:rPr>
        <w:t>PS II. díl</w:t>
      </w:r>
      <w:r w:rsidR="00A311E4">
        <w:rPr>
          <w:rStyle w:val="Siln"/>
          <w:b w:val="0"/>
          <w:bCs w:val="0"/>
          <w:color w:val="333333"/>
          <w:sz w:val="22"/>
          <w:szCs w:val="22"/>
        </w:rPr>
        <w:t xml:space="preserve"> str. </w:t>
      </w:r>
      <w:r w:rsidR="0015439F">
        <w:rPr>
          <w:rStyle w:val="Siln"/>
          <w:b w:val="0"/>
          <w:bCs w:val="0"/>
          <w:color w:val="333333"/>
          <w:sz w:val="22"/>
          <w:szCs w:val="22"/>
        </w:rPr>
        <w:t>22–23</w:t>
      </w:r>
    </w:p>
    <w:p w14:paraId="72E63D61" w14:textId="2AE9EC0A" w:rsidR="00101D0E" w:rsidRDefault="008630F0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Dokončení</w:t>
      </w:r>
      <w:r w:rsidR="001D4C29">
        <w:rPr>
          <w:i/>
          <w:iCs/>
          <w:sz w:val="22"/>
          <w:szCs w:val="22"/>
        </w:rPr>
        <w:t xml:space="preserve"> </w:t>
      </w:r>
      <w:r w:rsidR="00101D0E">
        <w:rPr>
          <w:i/>
          <w:iCs/>
          <w:sz w:val="22"/>
          <w:szCs w:val="22"/>
        </w:rPr>
        <w:t>vyjmenovaných slov</w:t>
      </w:r>
      <w:r w:rsidR="00C36C06">
        <w:rPr>
          <w:i/>
          <w:iCs/>
          <w:sz w:val="22"/>
          <w:szCs w:val="22"/>
        </w:rPr>
        <w:t xml:space="preserve"> a příbuzných slov</w:t>
      </w:r>
      <w:r w:rsidR="00101D0E">
        <w:rPr>
          <w:i/>
          <w:iCs/>
          <w:sz w:val="22"/>
          <w:szCs w:val="22"/>
        </w:rPr>
        <w:t xml:space="preserve"> po </w:t>
      </w:r>
      <w:r w:rsidR="001D4C29">
        <w:rPr>
          <w:i/>
          <w:iCs/>
          <w:sz w:val="22"/>
          <w:szCs w:val="22"/>
        </w:rPr>
        <w:t>S</w:t>
      </w:r>
    </w:p>
    <w:p w14:paraId="3B8D891E" w14:textId="6A5FDF3B" w:rsidR="00824460" w:rsidRDefault="001D4C29" w:rsidP="00C8776A">
      <w:pPr>
        <w:pStyle w:val="Normlnweb"/>
        <w:numPr>
          <w:ilvl w:val="0"/>
          <w:numId w:val="13"/>
        </w:numPr>
        <w:spacing w:after="0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>Procvičování slovních druhů a skloňování podstatných jmen (určit pád, číslo, rod)</w:t>
      </w:r>
    </w:p>
    <w:p w14:paraId="3C726983" w14:textId="77777777" w:rsidR="00824460" w:rsidRPr="00C8776A" w:rsidRDefault="00824460" w:rsidP="00824460">
      <w:pPr>
        <w:pStyle w:val="Normlnweb"/>
        <w:spacing w:after="0"/>
        <w:ind w:left="360"/>
        <w:rPr>
          <w:i/>
          <w:iCs/>
          <w:sz w:val="22"/>
          <w:szCs w:val="22"/>
        </w:rPr>
      </w:pPr>
    </w:p>
    <w:p w14:paraId="0695FA5E" w14:textId="65F398A1" w:rsidR="003479D3" w:rsidRPr="007C5FA1" w:rsidRDefault="007843AB" w:rsidP="0058171A">
      <w:pPr>
        <w:pStyle w:val="Normlnweb"/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C94CE8">
        <w:rPr>
          <w:rStyle w:val="Siln"/>
          <w:color w:val="FF0000"/>
          <w:sz w:val="28"/>
          <w:szCs w:val="28"/>
        </w:rPr>
        <w:t>ČT</w:t>
      </w:r>
      <w:r w:rsidRPr="004952FC">
        <w:rPr>
          <w:rStyle w:val="Siln"/>
          <w:b w:val="0"/>
          <w:bCs w:val="0"/>
          <w:color w:val="333333"/>
          <w:sz w:val="22"/>
          <w:szCs w:val="22"/>
        </w:rPr>
        <w:t xml:space="preserve"> </w:t>
      </w:r>
      <w:r w:rsidRPr="007C5FA1">
        <w:rPr>
          <w:rStyle w:val="Siln"/>
          <w:b w:val="0"/>
          <w:bCs w:val="0"/>
          <w:sz w:val="22"/>
          <w:szCs w:val="22"/>
        </w:rPr>
        <w:t>čítanku máme ve škole (někdy si ji vezmeme domů z důvodu DÚ)</w:t>
      </w:r>
    </w:p>
    <w:p w14:paraId="44721BB0" w14:textId="058110FA" w:rsidR="007E52E3" w:rsidRPr="007C5FA1" w:rsidRDefault="008630F0" w:rsidP="00D129F7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>
        <w:rPr>
          <w:rStyle w:val="Siln"/>
          <w:b w:val="0"/>
          <w:bCs w:val="0"/>
          <w:i/>
          <w:iCs/>
          <w:sz w:val="22"/>
          <w:szCs w:val="22"/>
        </w:rPr>
        <w:t>Hlasité a tiché čtení, souvislé vypravování</w:t>
      </w:r>
    </w:p>
    <w:p w14:paraId="52464A9B" w14:textId="7F362C03" w:rsidR="003479D3" w:rsidRDefault="007843AB" w:rsidP="003479D3">
      <w:pPr>
        <w:pStyle w:val="Normlnweb"/>
        <w:numPr>
          <w:ilvl w:val="0"/>
          <w:numId w:val="15"/>
        </w:numPr>
        <w:spacing w:after="0"/>
        <w:rPr>
          <w:rStyle w:val="Siln"/>
          <w:b w:val="0"/>
          <w:bCs w:val="0"/>
          <w:i/>
          <w:iCs/>
          <w:sz w:val="22"/>
          <w:szCs w:val="22"/>
        </w:rPr>
      </w:pPr>
      <w:r w:rsidRPr="007C5FA1">
        <w:rPr>
          <w:rStyle w:val="Siln"/>
          <w:b w:val="0"/>
          <w:bCs w:val="0"/>
          <w:i/>
          <w:iCs/>
          <w:sz w:val="22"/>
          <w:szCs w:val="22"/>
        </w:rPr>
        <w:t>Žáci si čtou pravidelně každý den svoji vlastní knihu</w:t>
      </w:r>
      <w:r w:rsidR="00DF0114">
        <w:rPr>
          <w:rStyle w:val="Siln"/>
          <w:b w:val="0"/>
          <w:bCs w:val="0"/>
          <w:i/>
          <w:iCs/>
          <w:sz w:val="22"/>
          <w:szCs w:val="22"/>
        </w:rPr>
        <w:t xml:space="preserve"> </w:t>
      </w:r>
    </w:p>
    <w:p w14:paraId="6C1ADCDE" w14:textId="77777777" w:rsidR="001D4C29" w:rsidRPr="007C5FA1" w:rsidRDefault="001D4C29" w:rsidP="001D4C29">
      <w:pPr>
        <w:pStyle w:val="Normlnweb"/>
        <w:spacing w:after="0"/>
        <w:ind w:left="720"/>
        <w:rPr>
          <w:rStyle w:val="Siln"/>
          <w:b w:val="0"/>
          <w:bCs w:val="0"/>
          <w:i/>
          <w:iCs/>
          <w:sz w:val="22"/>
          <w:szCs w:val="22"/>
        </w:rPr>
      </w:pPr>
    </w:p>
    <w:p w14:paraId="48A5F272" w14:textId="77777777" w:rsidR="00AA39E0" w:rsidRDefault="00AA39E0" w:rsidP="004952FC">
      <w:pPr>
        <w:pStyle w:val="Normlnweb"/>
        <w:spacing w:after="0"/>
        <w:rPr>
          <w:i/>
          <w:iCs/>
        </w:rPr>
      </w:pPr>
    </w:p>
    <w:p w14:paraId="5734492D" w14:textId="7E998BF1" w:rsidR="001B7AC9" w:rsidRPr="007C5FA1" w:rsidRDefault="00031F3F" w:rsidP="00DB6ED7">
      <w:pPr>
        <w:pStyle w:val="Normlnweb"/>
        <w:spacing w:after="0"/>
        <w:rPr>
          <w:sz w:val="22"/>
          <w:szCs w:val="22"/>
        </w:rPr>
      </w:pPr>
      <w:r w:rsidRPr="00430F77">
        <w:rPr>
          <w:b/>
          <w:bCs/>
          <w:color w:val="FF0000"/>
          <w:sz w:val="28"/>
          <w:szCs w:val="28"/>
        </w:rPr>
        <w:t>M</w:t>
      </w:r>
      <w:r w:rsidR="00C17029" w:rsidRPr="00430F77">
        <w:rPr>
          <w:rStyle w:val="Siln"/>
          <w:color w:val="333333"/>
        </w:rPr>
        <w:t xml:space="preserve"> </w:t>
      </w:r>
      <w:r w:rsidR="00DB6ED7" w:rsidRPr="007C5FA1">
        <w:rPr>
          <w:sz w:val="22"/>
          <w:szCs w:val="22"/>
        </w:rPr>
        <w:t>nosíme</w:t>
      </w:r>
      <w:r w:rsidR="00691512" w:rsidRPr="007C5FA1">
        <w:rPr>
          <w:sz w:val="22"/>
          <w:szCs w:val="22"/>
        </w:rPr>
        <w:t xml:space="preserve"> </w:t>
      </w:r>
      <w:r w:rsidR="00EE1CE9" w:rsidRPr="007C5FA1">
        <w:rPr>
          <w:rStyle w:val="Siln"/>
          <w:sz w:val="22"/>
          <w:szCs w:val="22"/>
        </w:rPr>
        <w:t>učebnici</w:t>
      </w:r>
      <w:r w:rsidR="00C17029" w:rsidRPr="007C5FA1">
        <w:rPr>
          <w:rStyle w:val="Siln"/>
          <w:sz w:val="22"/>
          <w:szCs w:val="22"/>
        </w:rPr>
        <w:t xml:space="preserve"> </w:t>
      </w:r>
      <w:r w:rsidR="00691512" w:rsidRPr="007C5FA1">
        <w:rPr>
          <w:rStyle w:val="Siln"/>
          <w:sz w:val="22"/>
          <w:szCs w:val="22"/>
        </w:rPr>
        <w:t>M</w:t>
      </w:r>
      <w:r w:rsidR="00421F60" w:rsidRPr="007C5FA1">
        <w:rPr>
          <w:rStyle w:val="Siln"/>
          <w:sz w:val="22"/>
          <w:szCs w:val="22"/>
        </w:rPr>
        <w:t xml:space="preserve"> II. díl </w:t>
      </w:r>
      <w:r w:rsidR="00421F60" w:rsidRPr="007C5FA1">
        <w:rPr>
          <w:rStyle w:val="Siln"/>
          <w:b w:val="0"/>
          <w:bCs w:val="0"/>
          <w:sz w:val="22"/>
          <w:szCs w:val="22"/>
        </w:rPr>
        <w:t xml:space="preserve">str. </w:t>
      </w:r>
      <w:r w:rsidR="0015439F">
        <w:rPr>
          <w:rStyle w:val="Siln"/>
          <w:b w:val="0"/>
          <w:bCs w:val="0"/>
          <w:sz w:val="22"/>
          <w:szCs w:val="22"/>
        </w:rPr>
        <w:t xml:space="preserve">53 – do konce učebnice </w:t>
      </w:r>
    </w:p>
    <w:p w14:paraId="104B709E" w14:textId="1BF18D3F" w:rsidR="00D84D46" w:rsidRPr="00DF7F37" w:rsidRDefault="0015439F" w:rsidP="00DF7F37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Opakování sčítání a odčítání pamětného i písemného do 1000 (příprava na PP)</w:t>
      </w:r>
    </w:p>
    <w:p w14:paraId="76F16FEA" w14:textId="413E5110" w:rsidR="001D4C29" w:rsidRPr="0015439F" w:rsidRDefault="0015439F" w:rsidP="0015439F">
      <w:pPr>
        <w:pStyle w:val="Normlnweb"/>
        <w:numPr>
          <w:ilvl w:val="0"/>
          <w:numId w:val="9"/>
        </w:numPr>
        <w:spacing w:after="0"/>
        <w:rPr>
          <w:i/>
          <w:iCs/>
        </w:rPr>
      </w:pPr>
      <w:r>
        <w:rPr>
          <w:i/>
          <w:iCs/>
        </w:rPr>
        <w:t>Nadstandartní úlohy pro chytré hlavičky</w:t>
      </w:r>
    </w:p>
    <w:p w14:paraId="5CC8A917" w14:textId="77777777" w:rsidR="001D4C29" w:rsidRPr="005F1774" w:rsidRDefault="001D4C29" w:rsidP="001D4C29">
      <w:pPr>
        <w:pStyle w:val="Normlnweb"/>
        <w:spacing w:after="0"/>
        <w:ind w:left="360"/>
        <w:rPr>
          <w:i/>
          <w:iCs/>
        </w:rPr>
      </w:pPr>
    </w:p>
    <w:p w14:paraId="49055173" w14:textId="48EE6FA4" w:rsidR="0014293C" w:rsidRDefault="001B7AC9" w:rsidP="00DF0114">
      <w:pPr>
        <w:pStyle w:val="Normlnweb"/>
        <w:spacing w:after="0"/>
        <w:rPr>
          <w:i/>
          <w:iCs/>
          <w:color w:val="FF0000"/>
        </w:rPr>
      </w:pPr>
      <w:r w:rsidRPr="00FD1D00">
        <w:rPr>
          <w:b/>
          <w:bCs/>
          <w:i/>
          <w:iCs/>
          <w:color w:val="FF0000"/>
          <w:u w:val="single"/>
        </w:rPr>
        <w:t>Geometrie</w:t>
      </w:r>
      <w:r w:rsidR="002C2D39">
        <w:rPr>
          <w:b/>
          <w:bCs/>
          <w:i/>
          <w:iCs/>
          <w:color w:val="FF0000"/>
          <w:u w:val="single"/>
        </w:rPr>
        <w:t xml:space="preserve"> – 2 pravítka, kružítko:</w:t>
      </w:r>
    </w:p>
    <w:p w14:paraId="70734547" w14:textId="23DFC8CA" w:rsidR="002C2D39" w:rsidRDefault="0015439F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 xml:space="preserve">Opakování rýsování a příprava na PP </w:t>
      </w:r>
    </w:p>
    <w:p w14:paraId="635F14FC" w14:textId="1B325B37" w:rsidR="002C2D39" w:rsidRDefault="0015439F" w:rsidP="002C2D39">
      <w:pPr>
        <w:pStyle w:val="Normlnweb"/>
        <w:spacing w:after="0"/>
        <w:ind w:left="72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(měření úseček, znalost obrazců – pojmy vrchol, strana, rozdíl kruh x kružnice,</w:t>
      </w:r>
    </w:p>
    <w:p w14:paraId="2448227D" w14:textId="7E3DB134" w:rsidR="00DF0114" w:rsidRDefault="002C2D39" w:rsidP="002C2D39">
      <w:pPr>
        <w:pStyle w:val="Normlnweb"/>
        <w:spacing w:after="0"/>
        <w:ind w:left="720"/>
        <w:rPr>
          <w:i/>
          <w:iCs/>
          <w:color w:val="000000" w:themeColor="text1"/>
        </w:rPr>
      </w:pPr>
      <w:r w:rsidRPr="00773281">
        <w:rPr>
          <w:rStyle w:val="Hypertextovodkaz"/>
        </w:rPr>
        <w:drawing>
          <wp:anchor distT="0" distB="0" distL="114300" distR="114300" simplePos="0" relativeHeight="251662336" behindDoc="1" locked="0" layoutInCell="1" allowOverlap="1" wp14:anchorId="7AD344BC" wp14:editId="4B68FB6D">
            <wp:simplePos x="0" y="0"/>
            <wp:positionH relativeFrom="column">
              <wp:posOffset>4413250</wp:posOffset>
            </wp:positionH>
            <wp:positionV relativeFrom="paragraph">
              <wp:posOffset>71755</wp:posOffset>
            </wp:positionV>
            <wp:extent cx="723900" cy="733182"/>
            <wp:effectExtent l="0" t="0" r="0" b="0"/>
            <wp:wrapNone/>
            <wp:docPr id="185013213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132136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7331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439F">
        <w:rPr>
          <w:i/>
          <w:iCs/>
          <w:color w:val="000000" w:themeColor="text1"/>
        </w:rPr>
        <w:t xml:space="preserve"> pojmy střed, poloměr, průměr, body, které náleží x nenáleží)</w:t>
      </w:r>
    </w:p>
    <w:p w14:paraId="3BB25B90" w14:textId="79BF1697" w:rsidR="002C2D39" w:rsidRDefault="002C2D39" w:rsidP="0014293C">
      <w:pPr>
        <w:pStyle w:val="Normlnweb"/>
        <w:numPr>
          <w:ilvl w:val="0"/>
          <w:numId w:val="41"/>
        </w:numPr>
        <w:spacing w:after="0"/>
        <w:rPr>
          <w:i/>
          <w:iCs/>
          <w:color w:val="000000" w:themeColor="text1"/>
        </w:rPr>
      </w:pPr>
      <w:r>
        <w:rPr>
          <w:i/>
          <w:iCs/>
          <w:color w:val="000000" w:themeColor="text1"/>
        </w:rPr>
        <w:t>Kruh a kružnice (</w:t>
      </w:r>
      <w:r w:rsidRPr="002C2D39">
        <w:rPr>
          <w:i/>
          <w:iCs/>
          <w:color w:val="000000" w:themeColor="text1"/>
          <w:u w:val="single"/>
        </w:rPr>
        <w:t>můžete si stáhnout QR kód na video)</w:t>
      </w:r>
    </w:p>
    <w:p w14:paraId="1CEFC9EA" w14:textId="5C2AB3BE" w:rsidR="00AA39E0" w:rsidRPr="001D4C29" w:rsidRDefault="00AA39E0" w:rsidP="002C2D39">
      <w:pPr>
        <w:pStyle w:val="Normlnweb"/>
        <w:spacing w:after="0"/>
        <w:rPr>
          <w:i/>
          <w:iCs/>
        </w:rPr>
      </w:pPr>
    </w:p>
    <w:p w14:paraId="6D5B34A6" w14:textId="3BFC925E" w:rsidR="006229EF" w:rsidRPr="001B7AC9" w:rsidRDefault="006229EF" w:rsidP="00FD2D0E">
      <w:pPr>
        <w:pStyle w:val="Normlnweb"/>
        <w:spacing w:after="0"/>
        <w:rPr>
          <w:i/>
          <w:iCs/>
          <w:color w:val="333333"/>
        </w:rPr>
      </w:pPr>
    </w:p>
    <w:p w14:paraId="527D1B0E" w14:textId="13E27F74" w:rsidR="003837A4" w:rsidRPr="00C36C06" w:rsidRDefault="00987A53" w:rsidP="00C36C06">
      <w:pPr>
        <w:spacing w:after="0" w:line="240" w:lineRule="auto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PRV</w:t>
      </w:r>
      <w:r w:rsidRPr="00C94CE8">
        <w:rPr>
          <w:rFonts w:ascii="Times New Roman" w:hAnsi="Times New Roman" w:cs="Times New Roman"/>
          <w:b/>
          <w:bCs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="005E627E" w:rsidRPr="007C5FA1">
        <w:rPr>
          <w:rFonts w:ascii="Times New Roman" w:hAnsi="Times New Roman" w:cs="Times New Roman"/>
          <w:b/>
          <w:bCs/>
        </w:rPr>
        <w:t>učebnici PRVOUKY</w:t>
      </w:r>
      <w:r w:rsidR="00A277B4" w:rsidRPr="007C5FA1">
        <w:rPr>
          <w:rFonts w:ascii="Times New Roman" w:hAnsi="Times New Roman" w:cs="Times New Roman"/>
          <w:b/>
          <w:bCs/>
        </w:rPr>
        <w:t xml:space="preserve"> </w:t>
      </w:r>
      <w:r w:rsidR="00A277B4" w:rsidRPr="007C5FA1">
        <w:rPr>
          <w:rFonts w:ascii="Times New Roman" w:hAnsi="Times New Roman" w:cs="Times New Roman"/>
        </w:rPr>
        <w:t>str.</w:t>
      </w:r>
      <w:r w:rsidR="00D84D46" w:rsidRPr="007C5FA1">
        <w:rPr>
          <w:rFonts w:ascii="Times New Roman" w:hAnsi="Times New Roman" w:cs="Times New Roman"/>
        </w:rPr>
        <w:t xml:space="preserve"> </w:t>
      </w:r>
      <w:r w:rsidR="0015439F">
        <w:rPr>
          <w:rFonts w:ascii="Times New Roman" w:hAnsi="Times New Roman" w:cs="Times New Roman"/>
        </w:rPr>
        <w:t>40–42</w:t>
      </w:r>
    </w:p>
    <w:p w14:paraId="629CAAF6" w14:textId="1D9B8248" w:rsidR="001D4C29" w:rsidRDefault="00C36C06" w:rsidP="0015439F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Test: </w:t>
      </w:r>
      <w:r w:rsidR="001D4C29" w:rsidRPr="0015439F">
        <w:rPr>
          <w:rFonts w:ascii="Times New Roman" w:hAnsi="Times New Roman" w:cs="Times New Roman"/>
          <w:bCs/>
        </w:rPr>
        <w:t>Části kvetoucích rostlin (nadzemní i podzemní části)</w:t>
      </w:r>
    </w:p>
    <w:p w14:paraId="7D933965" w14:textId="1EC73583" w:rsidR="0015439F" w:rsidRDefault="0015439F" w:rsidP="0015439F">
      <w:pPr>
        <w:pStyle w:val="Odstavecseseznamem"/>
        <w:numPr>
          <w:ilvl w:val="0"/>
          <w:numId w:val="38"/>
        </w:numPr>
        <w:spacing w:after="0" w:line="240" w:lineRule="auto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Stonky a listy u bylin a dřevin (rozdíly a jejich části)</w:t>
      </w:r>
    </w:p>
    <w:p w14:paraId="0B09CF70" w14:textId="77777777" w:rsidR="0015439F" w:rsidRDefault="0015439F" w:rsidP="0015439F">
      <w:pPr>
        <w:pStyle w:val="Odstavecseseznamem"/>
        <w:spacing w:after="0" w:line="240" w:lineRule="auto"/>
        <w:rPr>
          <w:rFonts w:ascii="Times New Roman" w:hAnsi="Times New Roman" w:cs="Times New Roman"/>
          <w:bCs/>
        </w:rPr>
      </w:pPr>
    </w:p>
    <w:p w14:paraId="2CDA8566" w14:textId="77777777" w:rsidR="0015439F" w:rsidRPr="0015439F" w:rsidRDefault="0015439F" w:rsidP="0015439F">
      <w:pPr>
        <w:pStyle w:val="Odstavecseseznamem"/>
        <w:spacing w:after="0" w:line="240" w:lineRule="auto"/>
        <w:rPr>
          <w:rFonts w:ascii="Times New Roman" w:hAnsi="Times New Roman" w:cs="Times New Roman"/>
          <w:bCs/>
        </w:rPr>
      </w:pPr>
    </w:p>
    <w:p w14:paraId="1A3CAF73" w14:textId="77777777" w:rsidR="00FD2D0E" w:rsidRPr="00C717BA" w:rsidRDefault="00FD2D0E" w:rsidP="00C717BA">
      <w:pPr>
        <w:spacing w:after="0"/>
        <w:rPr>
          <w:rFonts w:ascii="Times New Roman" w:hAnsi="Times New Roman" w:cs="Times New Roman"/>
        </w:rPr>
      </w:pPr>
    </w:p>
    <w:p w14:paraId="234CDDB5" w14:textId="031DBB80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 w:rsidRPr="00C94CE8">
        <w:rPr>
          <w:rFonts w:ascii="Times New Roman" w:hAnsi="Times New Roman" w:cs="Times New Roman"/>
          <w:b/>
          <w:bCs/>
          <w:color w:val="FF0000"/>
          <w:sz w:val="28"/>
          <w:szCs w:val="28"/>
        </w:rPr>
        <w:t>AJ</w:t>
      </w:r>
      <w:r w:rsidRPr="00987A5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 xml:space="preserve">děti nosí </w:t>
      </w:r>
      <w:r w:rsidRPr="007C5FA1">
        <w:rPr>
          <w:rFonts w:ascii="Times New Roman" w:hAnsi="Times New Roman" w:cs="Times New Roman"/>
          <w:b/>
          <w:bCs/>
        </w:rPr>
        <w:t xml:space="preserve">UČEBNICI CHIT CHAT 1, PS CHIT CHAT </w:t>
      </w:r>
      <w:r w:rsidRPr="007C5FA1">
        <w:rPr>
          <w:rFonts w:ascii="Times New Roman" w:hAnsi="Times New Roman" w:cs="Times New Roman"/>
        </w:rPr>
        <w:t>(černobílý), sešit na slovíčka</w:t>
      </w:r>
    </w:p>
    <w:p w14:paraId="2F62DA7B" w14:textId="45AD41C2" w:rsidR="00340A04" w:rsidRDefault="00987A53" w:rsidP="00987A53">
      <w:pPr>
        <w:spacing w:after="0"/>
        <w:rPr>
          <w:rStyle w:val="Hypertextovodkaz"/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 učitel Ing. P. Šlachta, </w:t>
      </w:r>
      <w:hyperlink r:id="rId12" w:history="1">
        <w:r w:rsidRPr="00987A53">
          <w:rPr>
            <w:rStyle w:val="Hypertextovodkaz"/>
            <w:rFonts w:ascii="Times New Roman" w:hAnsi="Times New Roman" w:cs="Times New Roman"/>
          </w:rPr>
          <w:t>slachta@3zs.cz</w:t>
        </w:r>
      </w:hyperlink>
    </w:p>
    <w:p w14:paraId="4F30910E" w14:textId="77777777" w:rsidR="00C8776A" w:rsidRDefault="00C8776A" w:rsidP="00987A53">
      <w:pPr>
        <w:spacing w:after="0"/>
        <w:rPr>
          <w:rStyle w:val="Hypertextovodkaz"/>
          <w:rFonts w:ascii="Times New Roman" w:hAnsi="Times New Roman" w:cs="Times New Roman"/>
        </w:rPr>
      </w:pPr>
    </w:p>
    <w:p w14:paraId="5D8643DE" w14:textId="58EA1A47" w:rsidR="00987A53" w:rsidRPr="007C5FA1" w:rsidRDefault="00987A53" w:rsidP="00987A5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color w:val="FF0000"/>
          <w:sz w:val="28"/>
          <w:szCs w:val="28"/>
        </w:rPr>
        <w:t>PČ</w:t>
      </w:r>
      <w:r w:rsidR="00C8776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7C5FA1">
        <w:rPr>
          <w:rFonts w:ascii="Times New Roman" w:hAnsi="Times New Roman" w:cs="Times New Roman"/>
        </w:rPr>
        <w:t>děti budou mít vždy funkční lepidlo, nůžky a další pomůcky dle potřeby na pokyn vyučujícího</w:t>
      </w:r>
    </w:p>
    <w:p w14:paraId="78FE6A1F" w14:textId="3246EB96" w:rsidR="00987A53" w:rsidRPr="00987A53" w:rsidRDefault="00987A53" w:rsidP="00987A53">
      <w:pPr>
        <w:spacing w:after="0"/>
        <w:rPr>
          <w:rFonts w:ascii="Times New Roman" w:hAnsi="Times New Roman" w:cs="Times New Roman"/>
        </w:rPr>
      </w:pPr>
      <w:r w:rsidRPr="007C5FA1">
        <w:rPr>
          <w:rFonts w:ascii="Times New Roman" w:hAnsi="Times New Roman" w:cs="Times New Roman"/>
        </w:rPr>
        <w:t xml:space="preserve">Vyučuje paní učitelka Mgr. V. Kyselová, </w:t>
      </w:r>
      <w:hyperlink r:id="rId13" w:history="1">
        <w:r w:rsidRPr="00E6601B">
          <w:rPr>
            <w:rStyle w:val="Hypertextovodkaz"/>
            <w:rFonts w:ascii="Times New Roman" w:hAnsi="Times New Roman" w:cs="Times New Roman"/>
          </w:rPr>
          <w:t>kyselova@3zs.cz</w:t>
        </w:r>
      </w:hyperlink>
    </w:p>
    <w:sectPr w:rsidR="00987A53" w:rsidRPr="00987A53" w:rsidSect="00F724E8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DAC61FC" w14:textId="77777777" w:rsidR="00F724E8" w:rsidRDefault="00F724E8" w:rsidP="00430F77">
      <w:pPr>
        <w:spacing w:after="0" w:line="240" w:lineRule="auto"/>
      </w:pPr>
      <w:r>
        <w:separator/>
      </w:r>
    </w:p>
  </w:endnote>
  <w:endnote w:type="continuationSeparator" w:id="0">
    <w:p w14:paraId="52AD0C80" w14:textId="77777777" w:rsidR="00F724E8" w:rsidRDefault="00F724E8" w:rsidP="00430F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DF3FA8" w14:textId="77777777" w:rsidR="00F724E8" w:rsidRDefault="00F724E8" w:rsidP="00430F77">
      <w:pPr>
        <w:spacing w:after="0" w:line="240" w:lineRule="auto"/>
      </w:pPr>
      <w:r>
        <w:separator/>
      </w:r>
    </w:p>
  </w:footnote>
  <w:footnote w:type="continuationSeparator" w:id="0">
    <w:p w14:paraId="3A500B03" w14:textId="77777777" w:rsidR="00F724E8" w:rsidRDefault="00F724E8" w:rsidP="00430F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469.5pt;height:376.5pt" o:bullet="t">
        <v:imagedata r:id="rId1" o:title="holly-geb2b2b1b0_1920"/>
      </v:shape>
    </w:pict>
  </w:numPicBullet>
  <w:abstractNum w:abstractNumId="0" w15:restartNumberingAfterBreak="0">
    <w:nsid w:val="00FD2302"/>
    <w:multiLevelType w:val="hybridMultilevel"/>
    <w:tmpl w:val="9B523084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2F6A4E"/>
    <w:multiLevelType w:val="hybridMultilevel"/>
    <w:tmpl w:val="E17629A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B1CCE"/>
    <w:multiLevelType w:val="hybridMultilevel"/>
    <w:tmpl w:val="A1B635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30715"/>
    <w:multiLevelType w:val="hybridMultilevel"/>
    <w:tmpl w:val="A994004E"/>
    <w:lvl w:ilvl="0" w:tplc="04050011">
      <w:start w:val="1"/>
      <w:numFmt w:val="decimal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107265"/>
    <w:multiLevelType w:val="hybridMultilevel"/>
    <w:tmpl w:val="B9B01AA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3A6418"/>
    <w:multiLevelType w:val="hybridMultilevel"/>
    <w:tmpl w:val="5442C8C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506B78"/>
    <w:multiLevelType w:val="hybridMultilevel"/>
    <w:tmpl w:val="B77EED9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E13864"/>
    <w:multiLevelType w:val="hybridMultilevel"/>
    <w:tmpl w:val="4482C3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2D2ABC"/>
    <w:multiLevelType w:val="hybridMultilevel"/>
    <w:tmpl w:val="409059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F5673E"/>
    <w:multiLevelType w:val="hybridMultilevel"/>
    <w:tmpl w:val="29749C5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F0D69F1"/>
    <w:multiLevelType w:val="hybridMultilevel"/>
    <w:tmpl w:val="8786B9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0C07FF"/>
    <w:multiLevelType w:val="hybridMultilevel"/>
    <w:tmpl w:val="381278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4B31A07"/>
    <w:multiLevelType w:val="hybridMultilevel"/>
    <w:tmpl w:val="8E7CD2D0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D17337"/>
    <w:multiLevelType w:val="hybridMultilevel"/>
    <w:tmpl w:val="138A052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56E65"/>
    <w:multiLevelType w:val="hybridMultilevel"/>
    <w:tmpl w:val="C5248FF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60056F"/>
    <w:multiLevelType w:val="hybridMultilevel"/>
    <w:tmpl w:val="497C797C"/>
    <w:lvl w:ilvl="0" w:tplc="04050001">
      <w:start w:val="1"/>
      <w:numFmt w:val="bullet"/>
      <w:lvlText w:val=""/>
      <w:lvlJc w:val="left"/>
      <w:pPr>
        <w:ind w:left="110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2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4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6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8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70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2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4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60" w:hanging="360"/>
      </w:pPr>
      <w:rPr>
        <w:rFonts w:ascii="Wingdings" w:hAnsi="Wingdings" w:hint="default"/>
      </w:rPr>
    </w:lvl>
  </w:abstractNum>
  <w:abstractNum w:abstractNumId="16" w15:restartNumberingAfterBreak="0">
    <w:nsid w:val="2C06160C"/>
    <w:multiLevelType w:val="hybridMultilevel"/>
    <w:tmpl w:val="71B6CE5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32330255"/>
    <w:multiLevelType w:val="hybridMultilevel"/>
    <w:tmpl w:val="6C766B8E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657B62"/>
    <w:multiLevelType w:val="hybridMultilevel"/>
    <w:tmpl w:val="16D66AB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B83B5E"/>
    <w:multiLevelType w:val="hybridMultilevel"/>
    <w:tmpl w:val="7BAABF1C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B3526F3"/>
    <w:multiLevelType w:val="hybridMultilevel"/>
    <w:tmpl w:val="DF64BED0"/>
    <w:lvl w:ilvl="0" w:tplc="04050017">
      <w:start w:val="1"/>
      <w:numFmt w:val="lowerLetter"/>
      <w:lvlText w:val="%1)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1423482"/>
    <w:multiLevelType w:val="hybridMultilevel"/>
    <w:tmpl w:val="55B452D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5D1333"/>
    <w:multiLevelType w:val="hybridMultilevel"/>
    <w:tmpl w:val="804EA73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59616A"/>
    <w:multiLevelType w:val="hybridMultilevel"/>
    <w:tmpl w:val="FA5AF27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9C7B48"/>
    <w:multiLevelType w:val="hybridMultilevel"/>
    <w:tmpl w:val="FB64DDB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F36F96"/>
    <w:multiLevelType w:val="hybridMultilevel"/>
    <w:tmpl w:val="5CA8295A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D142EE3"/>
    <w:multiLevelType w:val="hybridMultilevel"/>
    <w:tmpl w:val="0AD623F8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4A2173"/>
    <w:multiLevelType w:val="hybridMultilevel"/>
    <w:tmpl w:val="CBF07040"/>
    <w:lvl w:ilvl="0" w:tplc="040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D919BE"/>
    <w:multiLevelType w:val="hybridMultilevel"/>
    <w:tmpl w:val="57864626"/>
    <w:lvl w:ilvl="0" w:tplc="DB307BD6">
      <w:numFmt w:val="bullet"/>
      <w:lvlText w:val="-"/>
      <w:lvlJc w:val="left"/>
      <w:pPr>
        <w:ind w:left="420" w:hanging="360"/>
      </w:pPr>
      <w:rPr>
        <w:rFonts w:ascii="Times New Roman" w:eastAsia="Times New Roman" w:hAnsi="Times New Roman" w:cs="Times New Roman" w:hint="default"/>
        <w:b/>
        <w:sz w:val="22"/>
      </w:rPr>
    </w:lvl>
    <w:lvl w:ilvl="1" w:tplc="0405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4F566245"/>
    <w:multiLevelType w:val="hybridMultilevel"/>
    <w:tmpl w:val="7D9C46F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64855A9"/>
    <w:multiLevelType w:val="hybridMultilevel"/>
    <w:tmpl w:val="DA9634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75354A1"/>
    <w:multiLevelType w:val="hybridMultilevel"/>
    <w:tmpl w:val="F0D848D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9CB7B09"/>
    <w:multiLevelType w:val="hybridMultilevel"/>
    <w:tmpl w:val="CBB454E6"/>
    <w:lvl w:ilvl="0" w:tplc="0405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33" w15:restartNumberingAfterBreak="0">
    <w:nsid w:val="59E90A3E"/>
    <w:multiLevelType w:val="hybridMultilevel"/>
    <w:tmpl w:val="B3FA0C8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BE53A9D"/>
    <w:multiLevelType w:val="hybridMultilevel"/>
    <w:tmpl w:val="D20EDEE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D281B5C"/>
    <w:multiLevelType w:val="hybridMultilevel"/>
    <w:tmpl w:val="95BA9DBC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 w15:restartNumberingAfterBreak="0">
    <w:nsid w:val="5E4302DB"/>
    <w:multiLevelType w:val="hybridMultilevel"/>
    <w:tmpl w:val="2BCEE20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3D4C58"/>
    <w:multiLevelType w:val="hybridMultilevel"/>
    <w:tmpl w:val="1FB81F2A"/>
    <w:lvl w:ilvl="0" w:tplc="0405000F">
      <w:start w:val="1"/>
      <w:numFmt w:val="decimal"/>
      <w:lvlText w:val="%1.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61F659D8"/>
    <w:multiLevelType w:val="hybridMultilevel"/>
    <w:tmpl w:val="E43A23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4A85B1E"/>
    <w:multiLevelType w:val="hybridMultilevel"/>
    <w:tmpl w:val="A6C8F7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9C9159D"/>
    <w:multiLevelType w:val="hybridMultilevel"/>
    <w:tmpl w:val="9580EAE4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DB34505"/>
    <w:multiLevelType w:val="hybridMultilevel"/>
    <w:tmpl w:val="0B16C25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EAF01D1"/>
    <w:multiLevelType w:val="hybridMultilevel"/>
    <w:tmpl w:val="D29E9148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EB27182"/>
    <w:multiLevelType w:val="hybridMultilevel"/>
    <w:tmpl w:val="A126DFE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F266679"/>
    <w:multiLevelType w:val="hybridMultilevel"/>
    <w:tmpl w:val="05DC331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5" w15:restartNumberingAfterBreak="0">
    <w:nsid w:val="710E6990"/>
    <w:multiLevelType w:val="hybridMultilevel"/>
    <w:tmpl w:val="EA264ED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23B1120"/>
    <w:multiLevelType w:val="hybridMultilevel"/>
    <w:tmpl w:val="7034FABE"/>
    <w:lvl w:ilvl="0" w:tplc="4A3E839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50634D3"/>
    <w:multiLevelType w:val="hybridMultilevel"/>
    <w:tmpl w:val="6BA659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9F326F6"/>
    <w:multiLevelType w:val="hybridMultilevel"/>
    <w:tmpl w:val="E5CE93C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565BA9"/>
    <w:multiLevelType w:val="hybridMultilevel"/>
    <w:tmpl w:val="4198BD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7DBB4C4B"/>
    <w:multiLevelType w:val="hybridMultilevel"/>
    <w:tmpl w:val="1DCEE2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7E6F3A4A"/>
    <w:multiLevelType w:val="hybridMultilevel"/>
    <w:tmpl w:val="E3BA001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327402">
    <w:abstractNumId w:val="34"/>
  </w:num>
  <w:num w:numId="2" w16cid:durableId="1944994325">
    <w:abstractNumId w:val="20"/>
  </w:num>
  <w:num w:numId="3" w16cid:durableId="371267598">
    <w:abstractNumId w:val="48"/>
  </w:num>
  <w:num w:numId="4" w16cid:durableId="1600219648">
    <w:abstractNumId w:val="3"/>
  </w:num>
  <w:num w:numId="5" w16cid:durableId="687408248">
    <w:abstractNumId w:val="8"/>
  </w:num>
  <w:num w:numId="6" w16cid:durableId="1391032091">
    <w:abstractNumId w:val="35"/>
  </w:num>
  <w:num w:numId="7" w16cid:durableId="584077260">
    <w:abstractNumId w:val="2"/>
  </w:num>
  <w:num w:numId="8" w16cid:durableId="965357647">
    <w:abstractNumId w:val="24"/>
  </w:num>
  <w:num w:numId="9" w16cid:durableId="252864519">
    <w:abstractNumId w:val="6"/>
  </w:num>
  <w:num w:numId="10" w16cid:durableId="1019353122">
    <w:abstractNumId w:val="43"/>
  </w:num>
  <w:num w:numId="11" w16cid:durableId="769087505">
    <w:abstractNumId w:val="32"/>
  </w:num>
  <w:num w:numId="12" w16cid:durableId="1045759878">
    <w:abstractNumId w:val="38"/>
  </w:num>
  <w:num w:numId="13" w16cid:durableId="1722901155">
    <w:abstractNumId w:val="36"/>
  </w:num>
  <w:num w:numId="14" w16cid:durableId="1525098369">
    <w:abstractNumId w:val="21"/>
  </w:num>
  <w:num w:numId="15" w16cid:durableId="980187640">
    <w:abstractNumId w:val="45"/>
  </w:num>
  <w:num w:numId="16" w16cid:durableId="1772316514">
    <w:abstractNumId w:val="28"/>
  </w:num>
  <w:num w:numId="17" w16cid:durableId="748310506">
    <w:abstractNumId w:val="49"/>
  </w:num>
  <w:num w:numId="18" w16cid:durableId="651377024">
    <w:abstractNumId w:val="5"/>
  </w:num>
  <w:num w:numId="19" w16cid:durableId="1383359591">
    <w:abstractNumId w:val="51"/>
  </w:num>
  <w:num w:numId="20" w16cid:durableId="999192774">
    <w:abstractNumId w:val="13"/>
  </w:num>
  <w:num w:numId="21" w16cid:durableId="671180710">
    <w:abstractNumId w:val="9"/>
  </w:num>
  <w:num w:numId="22" w16cid:durableId="49808404">
    <w:abstractNumId w:val="11"/>
  </w:num>
  <w:num w:numId="23" w16cid:durableId="1825320701">
    <w:abstractNumId w:val="42"/>
  </w:num>
  <w:num w:numId="24" w16cid:durableId="994333932">
    <w:abstractNumId w:val="12"/>
  </w:num>
  <w:num w:numId="25" w16cid:durableId="660738867">
    <w:abstractNumId w:val="25"/>
  </w:num>
  <w:num w:numId="26" w16cid:durableId="1477531050">
    <w:abstractNumId w:val="14"/>
  </w:num>
  <w:num w:numId="27" w16cid:durableId="139343904">
    <w:abstractNumId w:val="41"/>
  </w:num>
  <w:num w:numId="28" w16cid:durableId="103424527">
    <w:abstractNumId w:val="29"/>
  </w:num>
  <w:num w:numId="29" w16cid:durableId="1874803174">
    <w:abstractNumId w:val="40"/>
  </w:num>
  <w:num w:numId="30" w16cid:durableId="397552773">
    <w:abstractNumId w:val="19"/>
  </w:num>
  <w:num w:numId="31" w16cid:durableId="1656764247">
    <w:abstractNumId w:val="26"/>
  </w:num>
  <w:num w:numId="32" w16cid:durableId="556598561">
    <w:abstractNumId w:val="46"/>
  </w:num>
  <w:num w:numId="33" w16cid:durableId="921648397">
    <w:abstractNumId w:val="27"/>
  </w:num>
  <w:num w:numId="34" w16cid:durableId="1928999762">
    <w:abstractNumId w:val="0"/>
  </w:num>
  <w:num w:numId="35" w16cid:durableId="74524061">
    <w:abstractNumId w:val="17"/>
  </w:num>
  <w:num w:numId="36" w16cid:durableId="348215914">
    <w:abstractNumId w:val="44"/>
  </w:num>
  <w:num w:numId="37" w16cid:durableId="327287876">
    <w:abstractNumId w:val="23"/>
  </w:num>
  <w:num w:numId="38" w16cid:durableId="1087271399">
    <w:abstractNumId w:val="4"/>
  </w:num>
  <w:num w:numId="39" w16cid:durableId="494760263">
    <w:abstractNumId w:val="50"/>
  </w:num>
  <w:num w:numId="40" w16cid:durableId="935330947">
    <w:abstractNumId w:val="22"/>
  </w:num>
  <w:num w:numId="41" w16cid:durableId="1332415638">
    <w:abstractNumId w:val="1"/>
  </w:num>
  <w:num w:numId="42" w16cid:durableId="237251555">
    <w:abstractNumId w:val="37"/>
  </w:num>
  <w:num w:numId="43" w16cid:durableId="245380488">
    <w:abstractNumId w:val="31"/>
  </w:num>
  <w:num w:numId="44" w16cid:durableId="1272664173">
    <w:abstractNumId w:val="15"/>
  </w:num>
  <w:num w:numId="45" w16cid:durableId="604117153">
    <w:abstractNumId w:val="7"/>
  </w:num>
  <w:num w:numId="46" w16cid:durableId="1625304300">
    <w:abstractNumId w:val="10"/>
  </w:num>
  <w:num w:numId="47" w16cid:durableId="364794777">
    <w:abstractNumId w:val="33"/>
  </w:num>
  <w:num w:numId="48" w16cid:durableId="816411831">
    <w:abstractNumId w:val="39"/>
  </w:num>
  <w:num w:numId="49" w16cid:durableId="972832309">
    <w:abstractNumId w:val="18"/>
  </w:num>
  <w:num w:numId="50" w16cid:durableId="440036146">
    <w:abstractNumId w:val="16"/>
  </w:num>
  <w:num w:numId="51" w16cid:durableId="773135436">
    <w:abstractNumId w:val="30"/>
  </w:num>
  <w:num w:numId="52" w16cid:durableId="953634440">
    <w:abstractNumId w:val="4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49A8"/>
    <w:rsid w:val="00003AE6"/>
    <w:rsid w:val="00013FA2"/>
    <w:rsid w:val="00022553"/>
    <w:rsid w:val="000226CA"/>
    <w:rsid w:val="00022A92"/>
    <w:rsid w:val="0002440A"/>
    <w:rsid w:val="00031F3F"/>
    <w:rsid w:val="00076820"/>
    <w:rsid w:val="000838C0"/>
    <w:rsid w:val="00091759"/>
    <w:rsid w:val="000B4001"/>
    <w:rsid w:val="000B59D1"/>
    <w:rsid w:val="000C3BF8"/>
    <w:rsid w:val="000C53D9"/>
    <w:rsid w:val="000D08A5"/>
    <w:rsid w:val="000F4A5F"/>
    <w:rsid w:val="000F6AF5"/>
    <w:rsid w:val="00101D0E"/>
    <w:rsid w:val="00133952"/>
    <w:rsid w:val="0014293C"/>
    <w:rsid w:val="0015439F"/>
    <w:rsid w:val="00175A03"/>
    <w:rsid w:val="001A0470"/>
    <w:rsid w:val="001B7A36"/>
    <w:rsid w:val="001B7AC9"/>
    <w:rsid w:val="001D1C14"/>
    <w:rsid w:val="001D4C29"/>
    <w:rsid w:val="001D6A99"/>
    <w:rsid w:val="001E6167"/>
    <w:rsid w:val="001F2A90"/>
    <w:rsid w:val="00216A5C"/>
    <w:rsid w:val="00221F69"/>
    <w:rsid w:val="00223747"/>
    <w:rsid w:val="002300A0"/>
    <w:rsid w:val="00234313"/>
    <w:rsid w:val="0025395E"/>
    <w:rsid w:val="00261BD4"/>
    <w:rsid w:val="0028025C"/>
    <w:rsid w:val="002A3128"/>
    <w:rsid w:val="002C2D39"/>
    <w:rsid w:val="002E5210"/>
    <w:rsid w:val="002F4ADF"/>
    <w:rsid w:val="00327736"/>
    <w:rsid w:val="003314C0"/>
    <w:rsid w:val="00340A04"/>
    <w:rsid w:val="00345B9E"/>
    <w:rsid w:val="003479D3"/>
    <w:rsid w:val="0035035F"/>
    <w:rsid w:val="003837A4"/>
    <w:rsid w:val="00384444"/>
    <w:rsid w:val="003A6D59"/>
    <w:rsid w:val="003A712E"/>
    <w:rsid w:val="003B664A"/>
    <w:rsid w:val="003C236C"/>
    <w:rsid w:val="003E488E"/>
    <w:rsid w:val="003F4BA3"/>
    <w:rsid w:val="00421F60"/>
    <w:rsid w:val="0042432B"/>
    <w:rsid w:val="004246E3"/>
    <w:rsid w:val="00430F77"/>
    <w:rsid w:val="00460DBC"/>
    <w:rsid w:val="0047028C"/>
    <w:rsid w:val="004952FC"/>
    <w:rsid w:val="004B5C3E"/>
    <w:rsid w:val="004D0CE9"/>
    <w:rsid w:val="004F239A"/>
    <w:rsid w:val="00501557"/>
    <w:rsid w:val="005106FC"/>
    <w:rsid w:val="0052486C"/>
    <w:rsid w:val="00530D10"/>
    <w:rsid w:val="00542274"/>
    <w:rsid w:val="00567709"/>
    <w:rsid w:val="00576B06"/>
    <w:rsid w:val="0058171A"/>
    <w:rsid w:val="00581FEE"/>
    <w:rsid w:val="00585761"/>
    <w:rsid w:val="00591655"/>
    <w:rsid w:val="0059374E"/>
    <w:rsid w:val="0059779B"/>
    <w:rsid w:val="005A22BB"/>
    <w:rsid w:val="005A5F9C"/>
    <w:rsid w:val="005B0108"/>
    <w:rsid w:val="005B19F8"/>
    <w:rsid w:val="005E19A2"/>
    <w:rsid w:val="005E2100"/>
    <w:rsid w:val="005E47A6"/>
    <w:rsid w:val="005E627E"/>
    <w:rsid w:val="005F1774"/>
    <w:rsid w:val="005F7F5A"/>
    <w:rsid w:val="00610BE9"/>
    <w:rsid w:val="00616F54"/>
    <w:rsid w:val="006229EF"/>
    <w:rsid w:val="00636952"/>
    <w:rsid w:val="006549A8"/>
    <w:rsid w:val="0067383E"/>
    <w:rsid w:val="006804AF"/>
    <w:rsid w:val="00687FAE"/>
    <w:rsid w:val="00691512"/>
    <w:rsid w:val="006A1459"/>
    <w:rsid w:val="006A7CD3"/>
    <w:rsid w:val="006C664E"/>
    <w:rsid w:val="006F1C80"/>
    <w:rsid w:val="006F2C3F"/>
    <w:rsid w:val="007353FF"/>
    <w:rsid w:val="007379DC"/>
    <w:rsid w:val="0074207A"/>
    <w:rsid w:val="00751DEC"/>
    <w:rsid w:val="00757847"/>
    <w:rsid w:val="0076595D"/>
    <w:rsid w:val="00781599"/>
    <w:rsid w:val="007843AB"/>
    <w:rsid w:val="007A223C"/>
    <w:rsid w:val="007B6E4C"/>
    <w:rsid w:val="007C5FA1"/>
    <w:rsid w:val="007E3857"/>
    <w:rsid w:val="007E52E3"/>
    <w:rsid w:val="00805F6D"/>
    <w:rsid w:val="00807870"/>
    <w:rsid w:val="00824460"/>
    <w:rsid w:val="00835A81"/>
    <w:rsid w:val="00845FF8"/>
    <w:rsid w:val="008478BD"/>
    <w:rsid w:val="008630F0"/>
    <w:rsid w:val="008911D9"/>
    <w:rsid w:val="008C218F"/>
    <w:rsid w:val="008C37FB"/>
    <w:rsid w:val="008D44EA"/>
    <w:rsid w:val="00914CE9"/>
    <w:rsid w:val="00917D7A"/>
    <w:rsid w:val="00935C97"/>
    <w:rsid w:val="0094267C"/>
    <w:rsid w:val="009616B1"/>
    <w:rsid w:val="0096630F"/>
    <w:rsid w:val="00985389"/>
    <w:rsid w:val="00987A53"/>
    <w:rsid w:val="00994EAF"/>
    <w:rsid w:val="00996BA6"/>
    <w:rsid w:val="009A2E29"/>
    <w:rsid w:val="009A65EE"/>
    <w:rsid w:val="009C77E9"/>
    <w:rsid w:val="009F7635"/>
    <w:rsid w:val="00A04D3C"/>
    <w:rsid w:val="00A277B4"/>
    <w:rsid w:val="00A311E4"/>
    <w:rsid w:val="00A37AB0"/>
    <w:rsid w:val="00A667C7"/>
    <w:rsid w:val="00A67046"/>
    <w:rsid w:val="00AA39E0"/>
    <w:rsid w:val="00AA7C0E"/>
    <w:rsid w:val="00AB69D2"/>
    <w:rsid w:val="00B40F81"/>
    <w:rsid w:val="00B5476A"/>
    <w:rsid w:val="00BA5DF4"/>
    <w:rsid w:val="00BB5CFB"/>
    <w:rsid w:val="00BC2433"/>
    <w:rsid w:val="00C0092B"/>
    <w:rsid w:val="00C17029"/>
    <w:rsid w:val="00C33B49"/>
    <w:rsid w:val="00C33F21"/>
    <w:rsid w:val="00C36C06"/>
    <w:rsid w:val="00C41F14"/>
    <w:rsid w:val="00C4634B"/>
    <w:rsid w:val="00C546FB"/>
    <w:rsid w:val="00C717BA"/>
    <w:rsid w:val="00C8776A"/>
    <w:rsid w:val="00C91C14"/>
    <w:rsid w:val="00C94CE8"/>
    <w:rsid w:val="00CA11D2"/>
    <w:rsid w:val="00CE64D5"/>
    <w:rsid w:val="00D129F7"/>
    <w:rsid w:val="00D638F0"/>
    <w:rsid w:val="00D80F51"/>
    <w:rsid w:val="00D84D46"/>
    <w:rsid w:val="00D84E7C"/>
    <w:rsid w:val="00D86CEF"/>
    <w:rsid w:val="00DB6ED7"/>
    <w:rsid w:val="00DC089D"/>
    <w:rsid w:val="00DC38E1"/>
    <w:rsid w:val="00DD398E"/>
    <w:rsid w:val="00DF0114"/>
    <w:rsid w:val="00DF6F8C"/>
    <w:rsid w:val="00DF7F37"/>
    <w:rsid w:val="00E17D9C"/>
    <w:rsid w:val="00E21772"/>
    <w:rsid w:val="00E46B14"/>
    <w:rsid w:val="00E66B40"/>
    <w:rsid w:val="00E81AFB"/>
    <w:rsid w:val="00E82F2A"/>
    <w:rsid w:val="00E86345"/>
    <w:rsid w:val="00E963BA"/>
    <w:rsid w:val="00EE1CE9"/>
    <w:rsid w:val="00F10CE2"/>
    <w:rsid w:val="00F17514"/>
    <w:rsid w:val="00F357BC"/>
    <w:rsid w:val="00F450A0"/>
    <w:rsid w:val="00F46E75"/>
    <w:rsid w:val="00F51FC6"/>
    <w:rsid w:val="00F6583D"/>
    <w:rsid w:val="00F724E8"/>
    <w:rsid w:val="00F76D4C"/>
    <w:rsid w:val="00F90568"/>
    <w:rsid w:val="00F90C18"/>
    <w:rsid w:val="00FA7016"/>
    <w:rsid w:val="00FB09E1"/>
    <w:rsid w:val="00FB2532"/>
    <w:rsid w:val="00FB2E7F"/>
    <w:rsid w:val="00FD1D00"/>
    <w:rsid w:val="00FD2D0E"/>
    <w:rsid w:val="00FF242F"/>
    <w:rsid w:val="00FF73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247C17"/>
  <w15:docId w15:val="{76C6C1C1-D3BD-4D3C-A5DF-09DE6B841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Siln">
    <w:name w:val="Strong"/>
    <w:basedOn w:val="Standardnpsmoodstavce"/>
    <w:uiPriority w:val="22"/>
    <w:qFormat/>
    <w:rsid w:val="006549A8"/>
    <w:rPr>
      <w:b/>
      <w:bCs/>
    </w:rPr>
  </w:style>
  <w:style w:type="paragraph" w:styleId="Normlnweb">
    <w:name w:val="Normal (Web)"/>
    <w:basedOn w:val="Normln"/>
    <w:uiPriority w:val="99"/>
    <w:unhideWhenUsed/>
    <w:rsid w:val="006549A8"/>
    <w:pPr>
      <w:spacing w:after="158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BB5CFB"/>
    <w:pPr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30F77"/>
  </w:style>
  <w:style w:type="paragraph" w:styleId="Zpat">
    <w:name w:val="footer"/>
    <w:basedOn w:val="Normln"/>
    <w:link w:val="ZpatChar"/>
    <w:uiPriority w:val="99"/>
    <w:unhideWhenUsed/>
    <w:rsid w:val="00430F7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30F77"/>
  </w:style>
  <w:style w:type="character" w:styleId="Hypertextovodkaz">
    <w:name w:val="Hyperlink"/>
    <w:basedOn w:val="Standardnpsmoodstavce"/>
    <w:uiPriority w:val="99"/>
    <w:unhideWhenUsed/>
    <w:rsid w:val="00987A53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987A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2622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6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754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11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5148470">
                          <w:marLeft w:val="0"/>
                          <w:marRight w:val="0"/>
                          <w:marTop w:val="0"/>
                          <w:marBottom w:val="31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116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3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svg"/><Relationship Id="rId13" Type="http://schemas.openxmlformats.org/officeDocument/2006/relationships/hyperlink" Target="mailto:kyselova@3zs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mailto:slachta@3zs.cz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javascript:void(0)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275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Ivetka</dc:creator>
  <cp:lastModifiedBy>Iveta Fousová</cp:lastModifiedBy>
  <cp:revision>4</cp:revision>
  <cp:lastPrinted>2024-01-02T15:07:00Z</cp:lastPrinted>
  <dcterms:created xsi:type="dcterms:W3CDTF">2024-03-27T17:50:00Z</dcterms:created>
  <dcterms:modified xsi:type="dcterms:W3CDTF">2024-04-07T07:34:00Z</dcterms:modified>
</cp:coreProperties>
</file>