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341D4944" w:rsidR="006549A8" w:rsidRPr="005D41FF" w:rsidRDefault="00E73902" w:rsidP="0059779B">
      <w:pPr>
        <w:pStyle w:val="Normlnweb"/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D41FF"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549A8"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5D41FF">
        <w:rPr>
          <w:b/>
          <w:outline/>
          <w:color w:val="00B0F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153AEE25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CA2835">
        <w:rPr>
          <w:b/>
          <w:bCs/>
          <w:color w:val="FF0000"/>
          <w:u w:val="single"/>
        </w:rPr>
        <w:t>7</w:t>
      </w:r>
      <w:r w:rsidR="00CE7DD0">
        <w:rPr>
          <w:b/>
          <w:bCs/>
          <w:color w:val="FF0000"/>
          <w:u w:val="single"/>
        </w:rPr>
        <w:t>.</w:t>
      </w:r>
      <w:r w:rsidR="006D5660">
        <w:rPr>
          <w:b/>
          <w:bCs/>
          <w:color w:val="FF0000"/>
          <w:u w:val="single"/>
        </w:rPr>
        <w:t xml:space="preserve"> – </w:t>
      </w:r>
      <w:r w:rsidR="00CA2835">
        <w:rPr>
          <w:b/>
          <w:bCs/>
          <w:color w:val="FF0000"/>
          <w:u w:val="single"/>
        </w:rPr>
        <w:t>11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CE7DD0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724B069F" w14:textId="652A03E9" w:rsidR="007E4CD8" w:rsidRDefault="00F66879" w:rsidP="00544186">
      <w:pPr>
        <w:pStyle w:val="Normlnweb"/>
        <w:spacing w:after="0"/>
        <w:rPr>
          <w:noProof/>
          <w:color w:val="00006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108FDE" wp14:editId="504C9EE0">
            <wp:simplePos x="0" y="0"/>
            <wp:positionH relativeFrom="margin">
              <wp:posOffset>4115455</wp:posOffset>
            </wp:positionH>
            <wp:positionV relativeFrom="paragraph">
              <wp:posOffset>123825</wp:posOffset>
            </wp:positionV>
            <wp:extent cx="876300" cy="804511"/>
            <wp:effectExtent l="0" t="0" r="0" b="0"/>
            <wp:wrapNone/>
            <wp:docPr id="620680838" name="Obrázek 1" descr="Velikonoce, Ovce, Jehněčí, Zv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ce, Ovce, Jehněčí, Zvon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ED502" w14:textId="2B39D841" w:rsidR="00F66879" w:rsidRDefault="00F66879" w:rsidP="00544186">
      <w:pPr>
        <w:pStyle w:val="Normlnweb"/>
        <w:spacing w:after="0"/>
        <w:rPr>
          <w:noProof/>
          <w:color w:val="000066"/>
        </w:rPr>
      </w:pPr>
    </w:p>
    <w:p w14:paraId="0A00A714" w14:textId="63419B30" w:rsidR="00F66879" w:rsidRPr="00F66879" w:rsidRDefault="00F66879" w:rsidP="00544186">
      <w:pPr>
        <w:pStyle w:val="Normlnweb"/>
        <w:spacing w:after="0"/>
        <w:rPr>
          <w:b/>
          <w:bCs/>
          <w:noProof/>
          <w:color w:val="92D050"/>
        </w:rPr>
      </w:pPr>
      <w:r w:rsidRPr="00F66879">
        <w:rPr>
          <w:b/>
          <w:bCs/>
          <w:noProof/>
          <w:color w:val="92D050"/>
        </w:rPr>
        <w:t>7. – 10. 4. Soutěž ŽP o NEJ...VELIKONOČNÍHO BERÁNKA</w:t>
      </w:r>
    </w:p>
    <w:p w14:paraId="5E725EF6" w14:textId="735629E4" w:rsidR="00F66879" w:rsidRPr="00F66879" w:rsidRDefault="00F66879" w:rsidP="00F66879">
      <w:pPr>
        <w:pStyle w:val="Normlnweb"/>
        <w:numPr>
          <w:ilvl w:val="0"/>
          <w:numId w:val="35"/>
        </w:numPr>
        <w:spacing w:after="0"/>
        <w:rPr>
          <w:noProof/>
          <w:color w:val="92D050"/>
        </w:rPr>
      </w:pPr>
      <w:r w:rsidRPr="00F66879">
        <w:rPr>
          <w:noProof/>
          <w:color w:val="92D050"/>
        </w:rPr>
        <w:t>výrobek může být z jakéhokoliv materiálu, rozměrů, tvarů</w:t>
      </w:r>
    </w:p>
    <w:p w14:paraId="282AA10F" w14:textId="0F2D1CBB" w:rsidR="00F66879" w:rsidRPr="00F66879" w:rsidRDefault="00F66879" w:rsidP="00F66879">
      <w:pPr>
        <w:pStyle w:val="Normlnweb"/>
        <w:numPr>
          <w:ilvl w:val="0"/>
          <w:numId w:val="35"/>
        </w:numPr>
        <w:spacing w:after="0"/>
        <w:rPr>
          <w:noProof/>
          <w:color w:val="92D050"/>
        </w:rPr>
      </w:pPr>
      <w:r w:rsidRPr="00F66879">
        <w:rPr>
          <w:noProof/>
          <w:color w:val="92D050"/>
        </w:rPr>
        <w:t>vystavujeme v I. patře žluté budovy</w:t>
      </w:r>
    </w:p>
    <w:p w14:paraId="33030947" w14:textId="50B3DCDE" w:rsidR="007E4CD8" w:rsidRDefault="00F66879" w:rsidP="00544186">
      <w:pPr>
        <w:pStyle w:val="Normlnweb"/>
        <w:spacing w:after="0"/>
        <w:rPr>
          <w:b/>
          <w:bCs/>
          <w:noProof/>
          <w:color w:val="000066"/>
        </w:rPr>
      </w:pPr>
      <w:r w:rsidRPr="00F66879">
        <w:rPr>
          <w:b/>
          <w:bCs/>
          <w:noProof/>
          <w:color w:val="92D050"/>
        </w:rPr>
        <w:drawing>
          <wp:anchor distT="0" distB="0" distL="114300" distR="114300" simplePos="0" relativeHeight="251658240" behindDoc="1" locked="0" layoutInCell="1" allowOverlap="1" wp14:anchorId="47E51A9B" wp14:editId="73D6F05B">
            <wp:simplePos x="0" y="0"/>
            <wp:positionH relativeFrom="column">
              <wp:posOffset>4455160</wp:posOffset>
            </wp:positionH>
            <wp:positionV relativeFrom="paragraph">
              <wp:posOffset>93345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857D7" w14:textId="77777777" w:rsidR="00F66879" w:rsidRDefault="00F66879" w:rsidP="00544186">
      <w:pPr>
        <w:pStyle w:val="Normlnweb"/>
        <w:spacing w:after="0"/>
        <w:rPr>
          <w:b/>
          <w:bCs/>
          <w:noProof/>
          <w:color w:val="000066"/>
        </w:rPr>
      </w:pPr>
    </w:p>
    <w:p w14:paraId="00BC8AB1" w14:textId="43CEEEDE" w:rsidR="005605A4" w:rsidRPr="005D41FF" w:rsidRDefault="005D41FF" w:rsidP="00544186">
      <w:pPr>
        <w:pStyle w:val="Normlnweb"/>
        <w:spacing w:after="0"/>
        <w:rPr>
          <w:b/>
          <w:bCs/>
          <w:noProof/>
          <w:color w:val="00B0F0"/>
        </w:rPr>
      </w:pPr>
      <w:r>
        <w:rPr>
          <w:b/>
          <w:bCs/>
          <w:noProof/>
          <w:color w:val="00B0F0"/>
        </w:rPr>
        <w:t>10</w:t>
      </w:r>
      <w:r w:rsidR="00544186" w:rsidRPr="005D41FF">
        <w:rPr>
          <w:b/>
          <w:bCs/>
          <w:noProof/>
          <w:color w:val="00B0F0"/>
        </w:rPr>
        <w:t xml:space="preserve">. </w:t>
      </w:r>
      <w:r w:rsidR="00CE7DD0" w:rsidRPr="005D41FF">
        <w:rPr>
          <w:b/>
          <w:bCs/>
          <w:noProof/>
          <w:color w:val="00B0F0"/>
        </w:rPr>
        <w:t>4</w:t>
      </w:r>
      <w:r w:rsidR="00544186" w:rsidRPr="005D41FF">
        <w:rPr>
          <w:b/>
          <w:bCs/>
          <w:noProof/>
          <w:color w:val="00B0F0"/>
        </w:rPr>
        <w:t xml:space="preserve">. </w:t>
      </w:r>
      <w:r w:rsidR="00991EE1" w:rsidRPr="005D41FF">
        <w:rPr>
          <w:b/>
          <w:bCs/>
          <w:noProof/>
          <w:color w:val="00B0F0"/>
        </w:rPr>
        <w:t>PLAVÁN</w:t>
      </w:r>
      <w:r w:rsidR="00544186" w:rsidRPr="005D41FF">
        <w:rPr>
          <w:b/>
          <w:bCs/>
          <w:noProof/>
          <w:color w:val="00B0F0"/>
        </w:rPr>
        <w:t xml:space="preserve">Í  - </w:t>
      </w:r>
      <w:r w:rsidR="00DE73B3">
        <w:rPr>
          <w:b/>
          <w:bCs/>
          <w:noProof/>
          <w:color w:val="00B0F0"/>
        </w:rPr>
        <w:t>6</w:t>
      </w:r>
      <w:r w:rsidR="00544186" w:rsidRPr="005D41FF">
        <w:rPr>
          <w:b/>
          <w:bCs/>
          <w:noProof/>
          <w:color w:val="00B0F0"/>
        </w:rPr>
        <w:t>. LEKCE (stejný režim  - viz učební plán č. 23)</w:t>
      </w:r>
    </w:p>
    <w:p w14:paraId="4911E235" w14:textId="79FC8AF1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3A7FB29D" w14:textId="7AB5E1A6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28942C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0D9532C7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CE7DD0">
        <w:rPr>
          <w:rStyle w:val="Siln"/>
          <w:b w:val="0"/>
          <w:bCs w:val="0"/>
          <w:sz w:val="22"/>
          <w:szCs w:val="22"/>
        </w:rPr>
        <w:t>8</w:t>
      </w:r>
      <w:r w:rsidR="00963E8C">
        <w:rPr>
          <w:rStyle w:val="Siln"/>
          <w:b w:val="0"/>
          <w:bCs w:val="0"/>
          <w:sz w:val="22"/>
          <w:szCs w:val="22"/>
        </w:rPr>
        <w:t>6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8</w:t>
      </w:r>
      <w:r w:rsidR="00963E8C">
        <w:rPr>
          <w:rStyle w:val="Siln"/>
          <w:b w:val="0"/>
          <w:bCs w:val="0"/>
          <w:sz w:val="22"/>
          <w:szCs w:val="22"/>
        </w:rPr>
        <w:t>8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</w:t>
      </w:r>
      <w:r w:rsidR="00963E8C">
        <w:rPr>
          <w:rStyle w:val="Siln"/>
          <w:b w:val="0"/>
          <w:bCs w:val="0"/>
          <w:sz w:val="22"/>
          <w:szCs w:val="22"/>
        </w:rPr>
        <w:t>4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2</w:t>
      </w:r>
      <w:r w:rsidR="00963E8C">
        <w:rPr>
          <w:rStyle w:val="Siln"/>
          <w:b w:val="0"/>
          <w:bCs w:val="0"/>
          <w:sz w:val="22"/>
          <w:szCs w:val="22"/>
        </w:rPr>
        <w:t>5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62D29D71" w:rsidR="001D6350" w:rsidRPr="00963E8C" w:rsidRDefault="00963E8C" w:rsidP="00963E8C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Slovesa –</w:t>
      </w:r>
      <w:r w:rsidRPr="00963E8C">
        <w:rPr>
          <w:i/>
          <w:iCs/>
          <w:sz w:val="22"/>
          <w:szCs w:val="22"/>
        </w:rPr>
        <w:t xml:space="preserve"> rozlišování určitého x neurčitého tvaru</w:t>
      </w:r>
      <w:r>
        <w:rPr>
          <w:i/>
          <w:iCs/>
          <w:sz w:val="22"/>
          <w:szCs w:val="22"/>
        </w:rPr>
        <w:t>, rozlišování jednoduchého x složeného tvaru</w:t>
      </w:r>
    </w:p>
    <w:p w14:paraId="5F6670AB" w14:textId="50447216" w:rsidR="00C87F94" w:rsidRDefault="00963E8C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Zvratná slovesa</w:t>
      </w:r>
    </w:p>
    <w:p w14:paraId="73021DF1" w14:textId="5134DAEA" w:rsidR="00963E8C" w:rsidRDefault="00963E8C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pravopisu i, ý</w:t>
      </w:r>
    </w:p>
    <w:p w14:paraId="0EF32B82" w14:textId="1A0F58E7" w:rsidR="00C87F94" w:rsidRPr="00C87F94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DF40F9" w:rsidRPr="00C87F94">
        <w:rPr>
          <w:i/>
          <w:iCs/>
        </w:rPr>
        <w:t xml:space="preserve"> </w:t>
      </w:r>
      <w:r w:rsidR="00963E8C">
        <w:rPr>
          <w:i/>
          <w:iCs/>
        </w:rPr>
        <w:t>Otázka a odpověď</w:t>
      </w:r>
    </w:p>
    <w:p w14:paraId="2D6D2C8D" w14:textId="2AE25FEC" w:rsidR="004C4F2A" w:rsidRDefault="004C4F2A" w:rsidP="00811157">
      <w:pPr>
        <w:pStyle w:val="Normlnweb"/>
        <w:spacing w:after="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70B099C9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B45DB2">
        <w:rPr>
          <w:sz w:val="22"/>
          <w:szCs w:val="22"/>
        </w:rPr>
        <w:t>12</w:t>
      </w:r>
      <w:r w:rsidR="00937E90">
        <w:rPr>
          <w:sz w:val="22"/>
          <w:szCs w:val="22"/>
        </w:rPr>
        <w:t>–</w:t>
      </w:r>
      <w:r w:rsidR="00C87F94">
        <w:rPr>
          <w:sz w:val="22"/>
          <w:szCs w:val="22"/>
        </w:rPr>
        <w:t>1</w:t>
      </w:r>
      <w:r w:rsidR="00B45DB2">
        <w:rPr>
          <w:sz w:val="22"/>
          <w:szCs w:val="22"/>
        </w:rPr>
        <w:t>4</w:t>
      </w:r>
    </w:p>
    <w:p w14:paraId="343F791A" w14:textId="37BF46E4" w:rsidR="001D635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Zlomky (čtení a grafické znázornění zlomků)</w:t>
      </w:r>
    </w:p>
    <w:p w14:paraId="54DD7119" w14:textId="71E91051" w:rsidR="00937E9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početních operací v oboru do milionu</w:t>
      </w:r>
    </w:p>
    <w:p w14:paraId="15BE3AC7" w14:textId="4C61BADC" w:rsidR="007254AB" w:rsidRPr="00937E90" w:rsidRDefault="00811157" w:rsidP="00937E9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</w:t>
      </w:r>
      <w:r w:rsidR="00937E90">
        <w:rPr>
          <w:i/>
          <w:iCs/>
          <w:sz w:val="22"/>
          <w:szCs w:val="22"/>
        </w:rPr>
        <w:t>denně procvičit 1</w:t>
      </w:r>
      <w:r w:rsidR="00937E90" w:rsidRPr="00937E90">
        <w:rPr>
          <w:i/>
          <w:iCs/>
          <w:sz w:val="22"/>
          <w:szCs w:val="22"/>
        </w:rPr>
        <w:t>–2 slovní úlohy, též doma – čtení s porozuměním, sledovat otázku!)</w:t>
      </w:r>
    </w:p>
    <w:p w14:paraId="7547A323" w14:textId="0B0CD107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="00963E8C">
        <w:rPr>
          <w:sz w:val="22"/>
          <w:szCs w:val="22"/>
        </w:rPr>
        <w:t>:</w:t>
      </w:r>
      <w:r w:rsidR="00281F8E">
        <w:rPr>
          <w:sz w:val="22"/>
          <w:szCs w:val="22"/>
        </w:rPr>
        <w:t xml:space="preserve"> </w:t>
      </w:r>
      <w:r w:rsidR="00C87F94">
        <w:rPr>
          <w:sz w:val="22"/>
          <w:szCs w:val="22"/>
        </w:rPr>
        <w:t>Rovnoběžníky</w:t>
      </w:r>
      <w:r w:rsidR="00963E8C">
        <w:rPr>
          <w:sz w:val="22"/>
          <w:szCs w:val="22"/>
        </w:rPr>
        <w:t xml:space="preserve"> – rýsování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76774092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B45DB2">
        <w:rPr>
          <w:rFonts w:ascii="Times New Roman" w:hAnsi="Times New Roman" w:cs="Times New Roman"/>
        </w:rPr>
        <w:t>9</w:t>
      </w:r>
      <w:r w:rsidR="0009492F">
        <w:rPr>
          <w:rFonts w:ascii="Times New Roman" w:hAnsi="Times New Roman" w:cs="Times New Roman"/>
        </w:rPr>
        <w:t>–</w:t>
      </w:r>
      <w:r w:rsidR="00B45DB2">
        <w:rPr>
          <w:rFonts w:ascii="Times New Roman" w:hAnsi="Times New Roman" w:cs="Times New Roman"/>
        </w:rPr>
        <w:t>11</w:t>
      </w:r>
    </w:p>
    <w:p w14:paraId="3D5C5748" w14:textId="46E2A4EE" w:rsidR="00B45DB2" w:rsidRDefault="001D6350" w:rsidP="00B45DB2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Mini test:</w:t>
      </w:r>
      <w:r w:rsidR="00B45DB2">
        <w:rPr>
          <w:rFonts w:ascii="Times New Roman" w:hAnsi="Times New Roman" w:cs="Times New Roman"/>
          <w:i/>
          <w:iCs/>
        </w:rPr>
        <w:t xml:space="preserve"> Dávní Slované – </w:t>
      </w:r>
      <w:r w:rsidR="00B45DB2" w:rsidRPr="008C6AA7">
        <w:rPr>
          <w:rFonts w:ascii="Times New Roman" w:hAnsi="Times New Roman" w:cs="Times New Roman"/>
          <w:i/>
          <w:iCs/>
        </w:rPr>
        <w:t>kupec Sámo</w:t>
      </w:r>
      <w:r w:rsidR="00B45DB2">
        <w:rPr>
          <w:rFonts w:ascii="Times New Roman" w:hAnsi="Times New Roman" w:cs="Times New Roman"/>
          <w:i/>
          <w:iCs/>
        </w:rPr>
        <w:t xml:space="preserve">, </w:t>
      </w:r>
      <w:r w:rsidR="00B45DB2" w:rsidRPr="008C6AA7">
        <w:rPr>
          <w:rFonts w:ascii="Times New Roman" w:hAnsi="Times New Roman" w:cs="Times New Roman"/>
          <w:i/>
          <w:iCs/>
        </w:rPr>
        <w:t>Velkomoravská říše</w:t>
      </w:r>
      <w:r w:rsidR="00B45DB2" w:rsidRPr="00B45DB2">
        <w:rPr>
          <w:rFonts w:ascii="Times New Roman" w:hAnsi="Times New Roman" w:cs="Times New Roman"/>
          <w:i/>
          <w:iCs/>
        </w:rPr>
        <w:t xml:space="preserve"> </w:t>
      </w:r>
      <w:r w:rsidR="00B45DB2">
        <w:rPr>
          <w:rFonts w:ascii="Times New Roman" w:hAnsi="Times New Roman" w:cs="Times New Roman"/>
          <w:i/>
          <w:iCs/>
        </w:rPr>
        <w:t>a příchod Konstantina a Metoděje</w:t>
      </w:r>
    </w:p>
    <w:p w14:paraId="0A1D6E7B" w14:textId="0BACEDB9" w:rsidR="007254AB" w:rsidRPr="00B45DB2" w:rsidRDefault="00B45DB2" w:rsidP="00B45DB2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B45DB2">
        <w:rPr>
          <w:rFonts w:ascii="Times New Roman" w:hAnsi="Times New Roman" w:cs="Times New Roman"/>
          <w:i/>
          <w:iCs/>
        </w:rPr>
        <w:t xml:space="preserve">Staré pověsti české – </w:t>
      </w:r>
      <w:r>
        <w:rPr>
          <w:rFonts w:ascii="Times New Roman" w:hAnsi="Times New Roman" w:cs="Times New Roman"/>
          <w:i/>
          <w:iCs/>
        </w:rPr>
        <w:t>Praotec Čech, Bořivoj a Ludmila</w:t>
      </w:r>
    </w:p>
    <w:p w14:paraId="62FD7C6F" w14:textId="77777777" w:rsidR="008C6AA7" w:rsidRPr="008C6AA7" w:rsidRDefault="008C6AA7" w:rsidP="008C6AA7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D6986" w14:textId="77777777" w:rsidR="00C32525" w:rsidRDefault="00C32525" w:rsidP="00430F77">
      <w:pPr>
        <w:spacing w:after="0" w:line="240" w:lineRule="auto"/>
      </w:pPr>
      <w:r>
        <w:separator/>
      </w:r>
    </w:p>
  </w:endnote>
  <w:endnote w:type="continuationSeparator" w:id="0">
    <w:p w14:paraId="223F89E9" w14:textId="77777777" w:rsidR="00C32525" w:rsidRDefault="00C32525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1BD7C" w14:textId="77777777" w:rsidR="00C32525" w:rsidRDefault="00C32525" w:rsidP="00430F77">
      <w:pPr>
        <w:spacing w:after="0" w:line="240" w:lineRule="auto"/>
      </w:pPr>
      <w:r>
        <w:separator/>
      </w:r>
    </w:p>
  </w:footnote>
  <w:footnote w:type="continuationSeparator" w:id="0">
    <w:p w14:paraId="693CC658" w14:textId="77777777" w:rsidR="00C32525" w:rsidRDefault="00C32525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82C65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373755734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30243411" wp14:editId="77EE2CB7">
            <wp:extent cx="5962650" cy="4781550"/>
            <wp:effectExtent l="0" t="0" r="0" b="0"/>
            <wp:docPr id="1373755734" name="Obrázek 137375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4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  <w:num w:numId="35" w16cid:durableId="139547039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45DB2"/>
    <w:rsid w:val="00B54DB3"/>
    <w:rsid w:val="00B65082"/>
    <w:rsid w:val="00B96E1B"/>
    <w:rsid w:val="00B97675"/>
    <w:rsid w:val="00BA1E57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32525"/>
    <w:rsid w:val="00C530E9"/>
    <w:rsid w:val="00C71351"/>
    <w:rsid w:val="00C725C1"/>
    <w:rsid w:val="00C87F94"/>
    <w:rsid w:val="00C91C14"/>
    <w:rsid w:val="00CA2835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C38E1"/>
    <w:rsid w:val="00DC428F"/>
    <w:rsid w:val="00DD398E"/>
    <w:rsid w:val="00DE73B3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254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6</cp:revision>
  <cp:lastPrinted>2025-01-26T16:11:00Z</cp:lastPrinted>
  <dcterms:created xsi:type="dcterms:W3CDTF">2025-03-28T14:00:00Z</dcterms:created>
  <dcterms:modified xsi:type="dcterms:W3CDTF">2025-04-05T07:12:00Z</dcterms:modified>
</cp:coreProperties>
</file>