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DBFD" w14:textId="0699C8DD" w:rsidR="006549A8" w:rsidRPr="00D22EDD" w:rsidRDefault="007266AE" w:rsidP="0059779B">
      <w:pPr>
        <w:pStyle w:val="Normlnweb"/>
        <w:rPr>
          <w:b/>
          <w:outline/>
          <w:color w:val="51861C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2C76F6" wp14:editId="2AB52A34">
            <wp:simplePos x="0" y="0"/>
            <wp:positionH relativeFrom="column">
              <wp:posOffset>4505325</wp:posOffset>
            </wp:positionH>
            <wp:positionV relativeFrom="paragraph">
              <wp:posOffset>-85725</wp:posOffset>
            </wp:positionV>
            <wp:extent cx="1143000" cy="1301572"/>
            <wp:effectExtent l="0" t="0" r="0" b="0"/>
            <wp:wrapNone/>
            <wp:docPr id="18517110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0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6AE">
        <w:rPr>
          <w:b/>
          <w:outline/>
          <w:color w:val="31849B" w:themeColor="accent5" w:themeShade="B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6549A8" w:rsidRPr="007266AE">
        <w:rPr>
          <w:b/>
          <w:outline/>
          <w:color w:val="31849B" w:themeColor="accent5" w:themeShade="B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UČEBNÍ PLÁN – </w:t>
      </w:r>
      <w:r w:rsidR="000B636E" w:rsidRPr="007266AE">
        <w:rPr>
          <w:b/>
          <w:outline/>
          <w:color w:val="31849B" w:themeColor="accent5" w:themeShade="B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6549A8" w:rsidRPr="007266AE">
        <w:rPr>
          <w:b/>
          <w:outline/>
          <w:color w:val="31849B" w:themeColor="accent5" w:themeShade="B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985389" w:rsidRPr="007266AE">
        <w:rPr>
          <w:b/>
          <w:outline/>
          <w:color w:val="31849B" w:themeColor="accent5" w:themeShade="B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 </w:t>
      </w:r>
      <w:r w:rsidR="00985389" w:rsidRPr="00D22EDD">
        <w:rPr>
          <w:b/>
          <w:outline/>
          <w:color w:val="51861C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985389" w:rsidRPr="00D22EDD">
        <w:rPr>
          <w:b/>
          <w:outline/>
          <w:color w:val="51861C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8C218F" w:rsidRPr="00D22EDD">
        <w:rPr>
          <w:b/>
          <w:outline/>
          <w:color w:val="51861C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3AC9" w:rsidRPr="00D22EDD">
        <w:rPr>
          <w:b/>
          <w:outline/>
          <w:color w:val="51861C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3AC9" w:rsidRPr="00D22EDD">
        <w:rPr>
          <w:b/>
          <w:outline/>
          <w:color w:val="51861C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3AC9" w:rsidRPr="00D22EDD">
        <w:rPr>
          <w:b/>
          <w:outline/>
          <w:color w:val="51861C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5DBAB2D" w14:textId="48E628FC" w:rsidR="005146F0" w:rsidRPr="00192C57" w:rsidRDefault="006549A8" w:rsidP="005146F0">
      <w:pPr>
        <w:pStyle w:val="Normlnweb"/>
        <w:spacing w:after="0"/>
      </w:pPr>
      <w:r w:rsidRPr="00031F3F">
        <w:rPr>
          <w:b/>
          <w:bCs/>
          <w:color w:val="FF0000"/>
          <w:u w:val="single"/>
        </w:rPr>
        <w:t xml:space="preserve">Učení na týden </w:t>
      </w:r>
      <w:r w:rsidR="007266AE">
        <w:rPr>
          <w:b/>
          <w:bCs/>
          <w:color w:val="FF0000"/>
          <w:u w:val="single"/>
        </w:rPr>
        <w:t>6</w:t>
      </w:r>
      <w:r w:rsidR="000B4001" w:rsidRPr="00031F3F">
        <w:rPr>
          <w:b/>
          <w:bCs/>
          <w:color w:val="FF0000"/>
          <w:u w:val="single"/>
        </w:rPr>
        <w:t xml:space="preserve">. – </w:t>
      </w:r>
      <w:r w:rsidR="007266AE">
        <w:rPr>
          <w:b/>
          <w:bCs/>
          <w:color w:val="FF0000"/>
          <w:u w:val="single"/>
        </w:rPr>
        <w:t>10</w:t>
      </w:r>
      <w:r w:rsidR="000B4001" w:rsidRPr="00031F3F">
        <w:rPr>
          <w:b/>
          <w:bCs/>
          <w:color w:val="FF0000"/>
          <w:u w:val="single"/>
        </w:rPr>
        <w:t xml:space="preserve">. </w:t>
      </w:r>
      <w:r w:rsidR="00D22EDD">
        <w:rPr>
          <w:b/>
          <w:bCs/>
          <w:color w:val="FF0000"/>
          <w:u w:val="single"/>
        </w:rPr>
        <w:t>10</w:t>
      </w:r>
      <w:r w:rsidR="000B4001" w:rsidRPr="00031F3F">
        <w:rPr>
          <w:b/>
          <w:bCs/>
          <w:color w:val="FF0000"/>
          <w:u w:val="single"/>
        </w:rPr>
        <w:t>. 202</w:t>
      </w:r>
      <w:r w:rsidR="000B636E">
        <w:rPr>
          <w:b/>
          <w:bCs/>
          <w:color w:val="FF0000"/>
          <w:u w:val="single"/>
        </w:rPr>
        <w:t>5</w:t>
      </w:r>
      <w:r w:rsidR="00DC38E1" w:rsidRPr="00DC38E1">
        <w:t xml:space="preserve"> </w:t>
      </w:r>
    </w:p>
    <w:p w14:paraId="1F7BFE85" w14:textId="6F585FEC" w:rsidR="00192C57" w:rsidRPr="00853693" w:rsidRDefault="00192C57" w:rsidP="006579FC">
      <w:pPr>
        <w:pStyle w:val="Normlnweb"/>
        <w:spacing w:after="0"/>
        <w:rPr>
          <w:b/>
          <w:bCs/>
          <w:color w:val="EE0000"/>
          <w:sz w:val="28"/>
          <w:szCs w:val="28"/>
        </w:rPr>
      </w:pPr>
    </w:p>
    <w:p w14:paraId="174F7205" w14:textId="5448C426" w:rsidR="007266AE" w:rsidRPr="00853693" w:rsidRDefault="007266AE" w:rsidP="004F2D67">
      <w:pPr>
        <w:pStyle w:val="Normlnweb"/>
        <w:spacing w:after="0"/>
        <w:rPr>
          <w:b/>
          <w:bCs/>
          <w:color w:val="31849B" w:themeColor="accent5" w:themeShade="BF"/>
          <w:sz w:val="28"/>
          <w:szCs w:val="28"/>
        </w:rPr>
      </w:pPr>
      <w:r w:rsidRPr="00853693">
        <w:rPr>
          <w:b/>
          <w:bCs/>
          <w:color w:val="31849B" w:themeColor="accent5" w:themeShade="BF"/>
          <w:sz w:val="28"/>
          <w:szCs w:val="28"/>
        </w:rPr>
        <w:t>10. 10. Pusť svůj strach</w:t>
      </w:r>
    </w:p>
    <w:p w14:paraId="13FFBA95" w14:textId="7BCD1CDA" w:rsidR="00192C57" w:rsidRPr="00853693" w:rsidRDefault="007266AE" w:rsidP="007266AE">
      <w:pPr>
        <w:pStyle w:val="Normlnweb"/>
        <w:numPr>
          <w:ilvl w:val="0"/>
          <w:numId w:val="22"/>
        </w:numPr>
        <w:spacing w:after="0"/>
        <w:rPr>
          <w:b/>
          <w:bCs/>
          <w:color w:val="31849B" w:themeColor="accent5" w:themeShade="BF"/>
          <w:sz w:val="28"/>
          <w:szCs w:val="28"/>
        </w:rPr>
      </w:pPr>
      <w:r w:rsidRPr="00853693">
        <w:rPr>
          <w:b/>
          <w:bCs/>
          <w:color w:val="31849B" w:themeColor="accent5" w:themeShade="BF"/>
          <w:sz w:val="28"/>
          <w:szCs w:val="28"/>
        </w:rPr>
        <w:t>preventivní projektová aktivita (1. VH)</w:t>
      </w:r>
      <w:r w:rsidRPr="00853693">
        <w:rPr>
          <w:sz w:val="28"/>
          <w:szCs w:val="28"/>
        </w:rPr>
        <w:t xml:space="preserve"> </w:t>
      </w:r>
    </w:p>
    <w:p w14:paraId="190E1D94" w14:textId="778DF30A" w:rsidR="007266AE" w:rsidRPr="007266AE" w:rsidRDefault="007266AE" w:rsidP="004F2D67">
      <w:pPr>
        <w:pStyle w:val="Normlnweb"/>
        <w:spacing w:after="0"/>
        <w:rPr>
          <w:b/>
          <w:bCs/>
          <w:color w:val="31849B" w:themeColor="accent5" w:themeShade="BF"/>
          <w:sz w:val="32"/>
          <w:szCs w:val="32"/>
        </w:rPr>
      </w:pPr>
    </w:p>
    <w:p w14:paraId="6A1F38F6" w14:textId="29968003" w:rsidR="004F2D67" w:rsidRDefault="004F2D67" w:rsidP="004F2D67">
      <w:pPr>
        <w:pStyle w:val="Normlnweb"/>
        <w:spacing w:after="0"/>
        <w:rPr>
          <w:b/>
          <w:bCs/>
          <w:color w:val="EE0000"/>
          <w:sz w:val="16"/>
          <w:szCs w:val="16"/>
        </w:rPr>
      </w:pPr>
    </w:p>
    <w:p w14:paraId="4B3B4F01" w14:textId="77777777" w:rsidR="00853693" w:rsidRPr="005146F0" w:rsidRDefault="00853693" w:rsidP="004F2D67">
      <w:pPr>
        <w:pStyle w:val="Normlnweb"/>
        <w:spacing w:after="0"/>
        <w:rPr>
          <w:b/>
          <w:bCs/>
          <w:color w:val="EE0000"/>
          <w:sz w:val="16"/>
          <w:szCs w:val="16"/>
        </w:rPr>
      </w:pPr>
    </w:p>
    <w:p w14:paraId="4AD922C4" w14:textId="69D0FBDE" w:rsidR="004F2D67" w:rsidRDefault="004F2D67" w:rsidP="004F2D67">
      <w:pPr>
        <w:pStyle w:val="Normlnweb"/>
        <w:spacing w:after="0"/>
        <w:rPr>
          <w:b/>
          <w:bCs/>
          <w:color w:val="EE0000"/>
        </w:rPr>
      </w:pPr>
      <w:r w:rsidRPr="006579FC">
        <w:rPr>
          <w:color w:val="EE0000"/>
        </w:rPr>
        <w:t>Každé pondělí budou</w:t>
      </w:r>
      <w:r w:rsidRPr="006579FC">
        <w:rPr>
          <w:b/>
          <w:bCs/>
          <w:color w:val="EE0000"/>
        </w:rPr>
        <w:t xml:space="preserve"> TCH (8,00 – 8,20), výuka končí až ve 13:05.</w:t>
      </w:r>
    </w:p>
    <w:p w14:paraId="072C145A" w14:textId="71C1995E" w:rsidR="005146F0" w:rsidRPr="006579FC" w:rsidRDefault="005146F0" w:rsidP="004F2D67">
      <w:pPr>
        <w:pStyle w:val="Normlnweb"/>
        <w:spacing w:after="0"/>
        <w:rPr>
          <w:color w:val="FF0000"/>
          <w:sz w:val="16"/>
          <w:szCs w:val="16"/>
        </w:rPr>
      </w:pPr>
    </w:p>
    <w:p w14:paraId="25A58E50" w14:textId="53D80B2D" w:rsidR="005146F0" w:rsidRPr="005146F0" w:rsidRDefault="005146F0" w:rsidP="004F2D67">
      <w:pPr>
        <w:pStyle w:val="Normlnweb"/>
        <w:spacing w:after="0"/>
        <w:rPr>
          <w:i/>
          <w:iCs/>
          <w:color w:val="FF0000"/>
        </w:rPr>
      </w:pPr>
      <w:r w:rsidRPr="005146F0">
        <w:rPr>
          <w:i/>
          <w:iCs/>
          <w:color w:val="FF0000"/>
        </w:rPr>
        <w:t>(Pokud není uvedeno, předmět vyučuje TU Mgr. Iveta Fousová)</w:t>
      </w:r>
      <w:r w:rsidR="00D92F27">
        <w:rPr>
          <w:i/>
          <w:iCs/>
          <w:color w:val="FF0000"/>
        </w:rPr>
        <w:tab/>
      </w:r>
      <w:r w:rsidR="00D92F27">
        <w:rPr>
          <w:i/>
          <w:iCs/>
          <w:color w:val="FF0000"/>
        </w:rPr>
        <w:tab/>
      </w:r>
      <w:r w:rsidR="00D92F27">
        <w:rPr>
          <w:i/>
          <w:iCs/>
          <w:color w:val="FF0000"/>
        </w:rPr>
        <w:tab/>
      </w:r>
      <w:r w:rsidR="00D92F27">
        <w:rPr>
          <w:i/>
          <w:iCs/>
          <w:color w:val="FF0000"/>
        </w:rPr>
        <w:tab/>
        <w:t xml:space="preserve">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46"/>
      </w:tblGrid>
      <w:tr w:rsidR="001400F8" w14:paraId="1CA6CDA0" w14:textId="25C43041" w:rsidTr="001400F8">
        <w:trPr>
          <w:trHeight w:val="1114"/>
        </w:trPr>
        <w:tc>
          <w:tcPr>
            <w:tcW w:w="10246" w:type="dxa"/>
          </w:tcPr>
          <w:p w14:paraId="612B6EA3" w14:textId="0E5D222D" w:rsidR="001400F8" w:rsidRPr="004F2D67" w:rsidRDefault="001400F8" w:rsidP="004F2D67">
            <w:pPr>
              <w:pStyle w:val="Normlnweb"/>
              <w:spacing w:after="0"/>
              <w:rPr>
                <w:b/>
                <w:bCs/>
                <w:sz w:val="22"/>
                <w:szCs w:val="22"/>
              </w:rPr>
            </w:pPr>
            <w:r w:rsidRPr="00186D73">
              <w:rPr>
                <w:rStyle w:val="Siln"/>
                <w:color w:val="FF0000"/>
              </w:rPr>
              <w:t>ČJ</w:t>
            </w:r>
            <w:r w:rsidRPr="00186D73">
              <w:rPr>
                <w:rStyle w:val="Siln"/>
                <w:color w:val="333333"/>
              </w:rPr>
              <w:t xml:space="preserve"> </w:t>
            </w:r>
            <w:r w:rsidRPr="00EE091B">
              <w:rPr>
                <w:rStyle w:val="Siln"/>
                <w:b w:val="0"/>
                <w:bCs w:val="0"/>
                <w:sz w:val="22"/>
                <w:szCs w:val="22"/>
              </w:rPr>
              <w:t>učebnic</w:t>
            </w:r>
            <w:r>
              <w:rPr>
                <w:rStyle w:val="Siln"/>
                <w:b w:val="0"/>
                <w:bCs w:val="0"/>
                <w:sz w:val="22"/>
                <w:szCs w:val="22"/>
              </w:rPr>
              <w:t>e</w:t>
            </w:r>
            <w:r w:rsidRPr="00EE091B">
              <w:rPr>
                <w:rStyle w:val="Siln"/>
                <w:b w:val="0"/>
                <w:bCs w:val="0"/>
                <w:sz w:val="22"/>
                <w:szCs w:val="22"/>
              </w:rPr>
              <w:t xml:space="preserve"> </w:t>
            </w:r>
            <w:r w:rsidRPr="00EE091B">
              <w:rPr>
                <w:rStyle w:val="Siln"/>
                <w:sz w:val="22"/>
                <w:szCs w:val="22"/>
              </w:rPr>
              <w:t xml:space="preserve">Český jazyk </w:t>
            </w:r>
            <w:r w:rsidRPr="00EE091B">
              <w:rPr>
                <w:rStyle w:val="Siln"/>
                <w:b w:val="0"/>
                <w:bCs w:val="0"/>
                <w:sz w:val="22"/>
                <w:szCs w:val="22"/>
              </w:rPr>
              <w:t>str.</w:t>
            </w:r>
            <w:r w:rsidR="00470688">
              <w:rPr>
                <w:rStyle w:val="Siln"/>
                <w:b w:val="0"/>
                <w:bCs w:val="0"/>
                <w:sz w:val="22"/>
                <w:szCs w:val="22"/>
              </w:rPr>
              <w:t>1</w:t>
            </w:r>
            <w:r w:rsidR="007266AE">
              <w:rPr>
                <w:rStyle w:val="Siln"/>
                <w:b w:val="0"/>
                <w:bCs w:val="0"/>
                <w:sz w:val="22"/>
                <w:szCs w:val="22"/>
              </w:rPr>
              <w:t>6</w:t>
            </w:r>
            <w:r w:rsidRPr="00EE091B">
              <w:rPr>
                <w:rStyle w:val="Siln"/>
                <w:sz w:val="22"/>
                <w:szCs w:val="22"/>
              </w:rPr>
              <w:t>–</w:t>
            </w:r>
            <w:r w:rsidR="00470688" w:rsidRPr="00470688">
              <w:rPr>
                <w:rStyle w:val="Siln"/>
                <w:b w:val="0"/>
                <w:bCs w:val="0"/>
                <w:sz w:val="22"/>
                <w:szCs w:val="22"/>
              </w:rPr>
              <w:t>1</w:t>
            </w:r>
            <w:r w:rsidR="007266AE">
              <w:rPr>
                <w:rStyle w:val="Siln"/>
                <w:b w:val="0"/>
                <w:bCs w:val="0"/>
                <w:sz w:val="22"/>
                <w:szCs w:val="22"/>
              </w:rPr>
              <w:t>8</w:t>
            </w:r>
            <w:r w:rsidRPr="00470688">
              <w:rPr>
                <w:rStyle w:val="Siln"/>
                <w:b w:val="0"/>
                <w:bCs w:val="0"/>
                <w:sz w:val="22"/>
                <w:szCs w:val="22"/>
              </w:rPr>
              <w:t>,</w:t>
            </w:r>
            <w:r w:rsidRPr="00EE091B">
              <w:rPr>
                <w:rStyle w:val="Siln"/>
                <w:sz w:val="22"/>
                <w:szCs w:val="22"/>
              </w:rPr>
              <w:t xml:space="preserve"> PS </w:t>
            </w:r>
            <w:r w:rsidRPr="00EE091B">
              <w:rPr>
                <w:rStyle w:val="Siln"/>
                <w:b w:val="0"/>
                <w:bCs w:val="0"/>
                <w:sz w:val="22"/>
                <w:szCs w:val="22"/>
              </w:rPr>
              <w:t>str</w:t>
            </w:r>
            <w:r w:rsidRPr="00470688">
              <w:rPr>
                <w:rStyle w:val="Siln"/>
                <w:sz w:val="22"/>
                <w:szCs w:val="22"/>
              </w:rPr>
              <w:t xml:space="preserve">. </w:t>
            </w:r>
            <w:r w:rsidR="007266AE" w:rsidRPr="007266AE">
              <w:rPr>
                <w:rStyle w:val="Siln"/>
                <w:b w:val="0"/>
                <w:bCs w:val="0"/>
                <w:sz w:val="22"/>
                <w:szCs w:val="22"/>
              </w:rPr>
              <w:t>8</w:t>
            </w:r>
            <w:r w:rsidR="00470688" w:rsidRPr="004F2D67">
              <w:rPr>
                <w:rStyle w:val="Siln"/>
                <w:b w:val="0"/>
                <w:bCs w:val="0"/>
                <w:sz w:val="22"/>
                <w:szCs w:val="22"/>
              </w:rPr>
              <w:t>–</w:t>
            </w:r>
            <w:r w:rsidR="007266AE">
              <w:rPr>
                <w:rStyle w:val="Siln"/>
                <w:b w:val="0"/>
                <w:bCs w:val="0"/>
                <w:sz w:val="22"/>
                <w:szCs w:val="22"/>
              </w:rPr>
              <w:t>10</w:t>
            </w:r>
          </w:p>
          <w:p w14:paraId="06395A16" w14:textId="19F2DE40" w:rsidR="004F2D67" w:rsidRDefault="004F2D67" w:rsidP="004F2D67">
            <w:pPr>
              <w:rPr>
                <w:rFonts w:ascii="Times New Roman" w:hAnsi="Times New Roman" w:cs="Times New Roman"/>
                <w:i/>
                <w:iCs/>
                <w:lang w:eastAsia="cs-CZ"/>
              </w:rPr>
            </w:pPr>
            <w:r>
              <w:rPr>
                <w:rFonts w:ascii="Times New Roman" w:hAnsi="Times New Roman" w:cs="Times New Roman"/>
                <w:i/>
                <w:iCs/>
                <w:lang w:eastAsia="cs-CZ"/>
              </w:rPr>
              <w:t xml:space="preserve">      </w:t>
            </w:r>
            <w:r w:rsidRPr="004F2D67">
              <w:rPr>
                <w:rFonts w:ascii="Times New Roman" w:hAnsi="Times New Roman" w:cs="Times New Roman"/>
                <w:i/>
                <w:iCs/>
                <w:lang w:eastAsia="cs-CZ"/>
              </w:rPr>
              <w:t>Stavba slova – kořeny slov, slova příbuzná</w:t>
            </w:r>
          </w:p>
          <w:p w14:paraId="3B02B1E9" w14:textId="17E854EC" w:rsidR="007266AE" w:rsidRPr="004F2D67" w:rsidRDefault="007266AE" w:rsidP="004F2D67">
            <w:pPr>
              <w:rPr>
                <w:rFonts w:ascii="Times New Roman" w:hAnsi="Times New Roman" w:cs="Times New Roman"/>
                <w:i/>
                <w:iCs/>
                <w:lang w:eastAsia="cs-CZ"/>
              </w:rPr>
            </w:pPr>
            <w:r>
              <w:rPr>
                <w:rFonts w:ascii="Times New Roman" w:hAnsi="Times New Roman" w:cs="Times New Roman"/>
                <w:i/>
                <w:iCs/>
                <w:lang w:eastAsia="cs-CZ"/>
              </w:rPr>
              <w:t xml:space="preserve">      Slova odvozená od základového slova</w:t>
            </w:r>
          </w:p>
          <w:p w14:paraId="0BECF605" w14:textId="6ED09F49" w:rsidR="004F2D67" w:rsidRPr="004F2D67" w:rsidRDefault="004F2D67" w:rsidP="004F2D67">
            <w:pPr>
              <w:rPr>
                <w:lang w:eastAsia="cs-CZ"/>
              </w:rPr>
            </w:pPr>
            <w:r>
              <w:rPr>
                <w:rFonts w:ascii="Times New Roman" w:hAnsi="Times New Roman" w:cs="Times New Roman"/>
                <w:i/>
                <w:iCs/>
                <w:lang w:eastAsia="cs-CZ"/>
              </w:rPr>
              <w:t xml:space="preserve">     </w:t>
            </w:r>
            <w:r w:rsidRPr="004F2D67">
              <w:rPr>
                <w:rFonts w:ascii="Times New Roman" w:hAnsi="Times New Roman" w:cs="Times New Roman"/>
                <w:i/>
                <w:iCs/>
                <w:lang w:eastAsia="cs-CZ"/>
              </w:rPr>
              <w:t>Pravopis i, ý ve vyjmenovaných a příbuzných slovech</w:t>
            </w:r>
          </w:p>
        </w:tc>
      </w:tr>
      <w:tr w:rsidR="001400F8" w14:paraId="7FCDFB1D" w14:textId="6C82ABF8" w:rsidTr="001400F8">
        <w:trPr>
          <w:trHeight w:val="1052"/>
        </w:trPr>
        <w:tc>
          <w:tcPr>
            <w:tcW w:w="10246" w:type="dxa"/>
          </w:tcPr>
          <w:p w14:paraId="7699D109" w14:textId="77777777" w:rsidR="001400F8" w:rsidRPr="00EE091B" w:rsidRDefault="001400F8" w:rsidP="00186D73">
            <w:pPr>
              <w:pStyle w:val="Normlnweb"/>
              <w:spacing w:after="0"/>
              <w:rPr>
                <w:rStyle w:val="Siln"/>
                <w:b w:val="0"/>
                <w:bCs w:val="0"/>
                <w:sz w:val="22"/>
                <w:szCs w:val="22"/>
              </w:rPr>
            </w:pPr>
            <w:r w:rsidRPr="00186D73">
              <w:rPr>
                <w:rStyle w:val="Siln"/>
                <w:color w:val="FF0000"/>
              </w:rPr>
              <w:t>ČT</w:t>
            </w:r>
            <w:r w:rsidRPr="00EE091B">
              <w:rPr>
                <w:rStyle w:val="Sil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Style w:val="Siln"/>
                <w:sz w:val="22"/>
                <w:szCs w:val="22"/>
              </w:rPr>
              <w:t>Č</w:t>
            </w:r>
            <w:r w:rsidRPr="00186D73">
              <w:rPr>
                <w:rStyle w:val="Siln"/>
                <w:sz w:val="22"/>
                <w:szCs w:val="22"/>
              </w:rPr>
              <w:t>ítanku</w:t>
            </w:r>
            <w:r w:rsidRPr="00186D73">
              <w:rPr>
                <w:rStyle w:val="Siln"/>
                <w:b w:val="0"/>
                <w:bCs w:val="0"/>
                <w:sz w:val="22"/>
                <w:szCs w:val="22"/>
              </w:rPr>
              <w:t xml:space="preserve"> máme ve škole</w:t>
            </w:r>
            <w:r w:rsidRPr="00EE091B">
              <w:rPr>
                <w:rStyle w:val="Siln"/>
                <w:b w:val="0"/>
                <w:bCs w:val="0"/>
                <w:sz w:val="22"/>
                <w:szCs w:val="22"/>
              </w:rPr>
              <w:t xml:space="preserve"> (někdy si ji vezmeme domů z důvodu DÚ)</w:t>
            </w:r>
          </w:p>
          <w:p w14:paraId="462B2241" w14:textId="731A71E1" w:rsidR="001400F8" w:rsidRPr="004F2D67" w:rsidRDefault="001400F8" w:rsidP="004F2D67">
            <w:pPr>
              <w:pStyle w:val="Normlnweb"/>
              <w:spacing w:after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Sil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Style w:val="Siln"/>
              </w:rPr>
              <w:t xml:space="preserve">      </w:t>
            </w:r>
            <w:r w:rsidRPr="002E59E9">
              <w:rPr>
                <w:rStyle w:val="Siln"/>
                <w:b w:val="0"/>
                <w:bCs w:val="0"/>
                <w:i/>
                <w:iCs/>
                <w:sz w:val="22"/>
                <w:szCs w:val="22"/>
              </w:rPr>
              <w:t>Žáci čtou každý den</w:t>
            </w:r>
            <w:r w:rsidRPr="002E59E9">
              <w:rPr>
                <w:rStyle w:val="Siln"/>
                <w:i/>
                <w:iCs/>
                <w:sz w:val="22"/>
                <w:szCs w:val="22"/>
              </w:rPr>
              <w:t xml:space="preserve">. </w:t>
            </w:r>
            <w:r w:rsidR="004F2D67">
              <w:rPr>
                <w:rStyle w:val="Siln"/>
                <w:i/>
                <w:iCs/>
                <w:sz w:val="22"/>
                <w:szCs w:val="22"/>
              </w:rPr>
              <w:t>KO: čtenářského deníku (1/2 listopadu)</w:t>
            </w:r>
          </w:p>
        </w:tc>
      </w:tr>
      <w:tr w:rsidR="001400F8" w14:paraId="34D120EC" w14:textId="0FC2DCA4" w:rsidTr="001400F8">
        <w:trPr>
          <w:trHeight w:val="1098"/>
        </w:trPr>
        <w:tc>
          <w:tcPr>
            <w:tcW w:w="10246" w:type="dxa"/>
          </w:tcPr>
          <w:p w14:paraId="177E0641" w14:textId="04382E3E" w:rsidR="001400F8" w:rsidRPr="00EE091B" w:rsidRDefault="001400F8" w:rsidP="00186D73">
            <w:pPr>
              <w:pStyle w:val="Normlnweb"/>
              <w:spacing w:after="0"/>
              <w:rPr>
                <w:sz w:val="22"/>
                <w:szCs w:val="22"/>
              </w:rPr>
            </w:pPr>
            <w:r w:rsidRPr="00186D73">
              <w:rPr>
                <w:b/>
                <w:bCs/>
                <w:color w:val="FF0000"/>
              </w:rPr>
              <w:t>M</w:t>
            </w:r>
            <w:r w:rsidRPr="00EE091B">
              <w:rPr>
                <w:sz w:val="22"/>
                <w:szCs w:val="22"/>
              </w:rPr>
              <w:t xml:space="preserve"> </w:t>
            </w:r>
            <w:r w:rsidRPr="00186D73">
              <w:rPr>
                <w:rStyle w:val="Siln"/>
                <w:b w:val="0"/>
                <w:bCs w:val="0"/>
                <w:sz w:val="22"/>
                <w:szCs w:val="22"/>
              </w:rPr>
              <w:t>učeb</w:t>
            </w:r>
            <w:r>
              <w:rPr>
                <w:rStyle w:val="Siln"/>
                <w:b w:val="0"/>
                <w:bCs w:val="0"/>
                <w:sz w:val="22"/>
                <w:szCs w:val="22"/>
              </w:rPr>
              <w:t>n</w:t>
            </w:r>
            <w:r w:rsidRPr="00186D73">
              <w:rPr>
                <w:rStyle w:val="Siln"/>
                <w:b w:val="0"/>
                <w:bCs w:val="0"/>
                <w:sz w:val="22"/>
                <w:szCs w:val="22"/>
              </w:rPr>
              <w:t xml:space="preserve">ice </w:t>
            </w:r>
            <w:r>
              <w:rPr>
                <w:rStyle w:val="Siln"/>
                <w:b w:val="0"/>
                <w:bCs w:val="0"/>
                <w:sz w:val="22"/>
                <w:szCs w:val="22"/>
              </w:rPr>
              <w:t>M</w:t>
            </w:r>
            <w:r w:rsidRPr="00EE091B">
              <w:rPr>
                <w:rStyle w:val="Siln"/>
                <w:sz w:val="22"/>
                <w:szCs w:val="22"/>
              </w:rPr>
              <w:t>atematiky</w:t>
            </w:r>
            <w:r>
              <w:rPr>
                <w:rStyle w:val="Siln"/>
                <w:sz w:val="22"/>
                <w:szCs w:val="22"/>
              </w:rPr>
              <w:t xml:space="preserve"> I. díl</w:t>
            </w:r>
            <w:r w:rsidRPr="00EE091B">
              <w:rPr>
                <w:rStyle w:val="Siln"/>
                <w:sz w:val="22"/>
                <w:szCs w:val="22"/>
              </w:rPr>
              <w:t xml:space="preserve"> </w:t>
            </w:r>
            <w:r w:rsidRPr="00EE091B">
              <w:t>str.</w:t>
            </w:r>
            <w:r w:rsidRPr="00EE091B">
              <w:rPr>
                <w:sz w:val="22"/>
                <w:szCs w:val="22"/>
              </w:rPr>
              <w:t xml:space="preserve"> </w:t>
            </w:r>
            <w:r w:rsidR="00B46E79">
              <w:rPr>
                <w:sz w:val="22"/>
                <w:szCs w:val="22"/>
              </w:rPr>
              <w:t>1</w:t>
            </w:r>
            <w:r w:rsidR="007266AE">
              <w:rPr>
                <w:sz w:val="22"/>
                <w:szCs w:val="22"/>
              </w:rPr>
              <w:t>9</w:t>
            </w:r>
            <w:r w:rsidRPr="00EE091B">
              <w:rPr>
                <w:sz w:val="22"/>
                <w:szCs w:val="22"/>
              </w:rPr>
              <w:t>–</w:t>
            </w:r>
            <w:r w:rsidR="007266AE">
              <w:rPr>
                <w:sz w:val="22"/>
                <w:szCs w:val="22"/>
              </w:rPr>
              <w:t>2</w:t>
            </w:r>
            <w:r w:rsidR="004257DD">
              <w:rPr>
                <w:sz w:val="22"/>
                <w:szCs w:val="22"/>
              </w:rPr>
              <w:t>1</w:t>
            </w:r>
            <w:r w:rsidRPr="00EE091B">
              <w:rPr>
                <w:sz w:val="22"/>
                <w:szCs w:val="22"/>
              </w:rPr>
              <w:t xml:space="preserve"> </w:t>
            </w:r>
          </w:p>
          <w:p w14:paraId="58C2A3BC" w14:textId="783E86D4" w:rsidR="004F2D67" w:rsidRDefault="001400F8" w:rsidP="004F2D67">
            <w:pPr>
              <w:pStyle w:val="Normlnweb"/>
              <w:spacing w:after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</w:t>
            </w:r>
            <w:r w:rsidR="007266AE">
              <w:rPr>
                <w:i/>
                <w:iCs/>
                <w:sz w:val="22"/>
                <w:szCs w:val="22"/>
              </w:rPr>
              <w:t>Převody jednotek délky</w:t>
            </w:r>
          </w:p>
          <w:p w14:paraId="55B08B90" w14:textId="6E5ECB1A" w:rsidR="004F2D67" w:rsidRDefault="004F2D67" w:rsidP="004F2D67">
            <w:pPr>
              <w:pStyle w:val="Normlnweb"/>
              <w:spacing w:after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</w:t>
            </w:r>
            <w:r w:rsidR="004257DD">
              <w:rPr>
                <w:i/>
                <w:iCs/>
                <w:sz w:val="22"/>
                <w:szCs w:val="22"/>
              </w:rPr>
              <w:t>Rovnice na násobení a dělení</w:t>
            </w:r>
          </w:p>
          <w:p w14:paraId="43DD9986" w14:textId="342D75D8" w:rsidR="004F2D67" w:rsidRDefault="004F2D67" w:rsidP="004F2D67">
            <w:pPr>
              <w:pStyle w:val="Normlnweb"/>
              <w:spacing w:after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</w:t>
            </w:r>
            <w:r w:rsidR="004257DD">
              <w:rPr>
                <w:i/>
                <w:iCs/>
                <w:sz w:val="22"/>
                <w:szCs w:val="22"/>
              </w:rPr>
              <w:t>Písemné násobení</w:t>
            </w:r>
          </w:p>
          <w:p w14:paraId="1C279022" w14:textId="547B9A3F" w:rsidR="001400F8" w:rsidRPr="004F2D67" w:rsidRDefault="001400F8" w:rsidP="002E59E9">
            <w:pPr>
              <w:pStyle w:val="Normlnweb"/>
              <w:tabs>
                <w:tab w:val="left" w:pos="7470"/>
              </w:tabs>
              <w:spacing w:after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ab/>
            </w:r>
          </w:p>
        </w:tc>
      </w:tr>
      <w:tr w:rsidR="001400F8" w14:paraId="616F0AE4" w14:textId="43CDE03D" w:rsidTr="001400F8">
        <w:trPr>
          <w:trHeight w:val="835"/>
        </w:trPr>
        <w:tc>
          <w:tcPr>
            <w:tcW w:w="10246" w:type="dxa"/>
          </w:tcPr>
          <w:p w14:paraId="65F5C239" w14:textId="7784FB10" w:rsidR="001400F8" w:rsidRPr="00B46E79" w:rsidRDefault="001400F8" w:rsidP="00210E91">
            <w:pPr>
              <w:pStyle w:val="Normlnweb"/>
              <w:spacing w:after="0"/>
              <w:rPr>
                <w:sz w:val="22"/>
                <w:szCs w:val="22"/>
              </w:rPr>
            </w:pPr>
            <w:r w:rsidRPr="00186D73">
              <w:rPr>
                <w:b/>
                <w:bCs/>
                <w:i/>
                <w:iCs/>
                <w:color w:val="EE0000"/>
              </w:rPr>
              <w:t>MG</w:t>
            </w:r>
            <w:r w:rsidRPr="00EE09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učebnice </w:t>
            </w:r>
            <w:r w:rsidRPr="00186D73">
              <w:rPr>
                <w:b/>
                <w:bCs/>
                <w:sz w:val="22"/>
                <w:szCs w:val="22"/>
              </w:rPr>
              <w:t>MATEMATIKY I. díl</w:t>
            </w:r>
            <w:r>
              <w:rPr>
                <w:sz w:val="22"/>
                <w:szCs w:val="22"/>
              </w:rPr>
              <w:t xml:space="preserve"> str. </w:t>
            </w:r>
            <w:r w:rsidR="004257DD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</w:t>
            </w:r>
            <w:r w:rsidRPr="00186D73">
              <w:rPr>
                <w:b/>
                <w:bCs/>
                <w:sz w:val="22"/>
                <w:szCs w:val="22"/>
              </w:rPr>
              <w:t>(vždy v pátek – pravítka a kružítko)</w:t>
            </w:r>
          </w:p>
          <w:p w14:paraId="667DD1CE" w14:textId="41DC97BD" w:rsidR="004F2D67" w:rsidRPr="00210E91" w:rsidRDefault="001400F8" w:rsidP="004F2D67">
            <w:pPr>
              <w:pStyle w:val="Normlnweb"/>
              <w:spacing w:after="0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       </w:t>
            </w:r>
            <w:r w:rsidR="004257DD">
              <w:rPr>
                <w:i/>
                <w:iCs/>
              </w:rPr>
              <w:t>Čtverec a obdélník – úhlopříčky</w:t>
            </w:r>
          </w:p>
          <w:p w14:paraId="55E8DCE4" w14:textId="765BB434" w:rsidR="00B46E79" w:rsidRPr="00210E91" w:rsidRDefault="00B46E79" w:rsidP="00B46E79">
            <w:pPr>
              <w:pStyle w:val="Normlnweb"/>
              <w:spacing w:after="0"/>
              <w:rPr>
                <w:b/>
                <w:bCs/>
                <w:i/>
                <w:iCs/>
              </w:rPr>
            </w:pPr>
          </w:p>
        </w:tc>
      </w:tr>
      <w:tr w:rsidR="001400F8" w14:paraId="687787DE" w14:textId="2D7B464F" w:rsidTr="001400F8">
        <w:trPr>
          <w:trHeight w:val="1067"/>
        </w:trPr>
        <w:tc>
          <w:tcPr>
            <w:tcW w:w="10246" w:type="dxa"/>
          </w:tcPr>
          <w:p w14:paraId="76661421" w14:textId="1C941302" w:rsidR="001400F8" w:rsidRDefault="001400F8" w:rsidP="00210E91">
            <w:pPr>
              <w:rPr>
                <w:rFonts w:ascii="Times New Roman" w:hAnsi="Times New Roman" w:cs="Times New Roman"/>
              </w:rPr>
            </w:pPr>
            <w:r w:rsidRPr="00210E9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VL</w:t>
            </w:r>
            <w:r w:rsidRPr="00210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E91">
              <w:rPr>
                <w:rFonts w:ascii="Times New Roman" w:hAnsi="Times New Roman" w:cs="Times New Roman"/>
              </w:rPr>
              <w:t>učebnice</w:t>
            </w:r>
            <w:r w:rsidRPr="00EE09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Obrazy ze starších českých dějin </w:t>
            </w:r>
            <w:r w:rsidRPr="00EE091B">
              <w:rPr>
                <w:rFonts w:ascii="Times New Roman" w:hAnsi="Times New Roman" w:cs="Times New Roman"/>
              </w:rPr>
              <w:t>str.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="004257D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–</w:t>
            </w:r>
            <w:r w:rsidR="004257DD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10E91">
              <w:rPr>
                <w:rFonts w:ascii="Times New Roman" w:hAnsi="Times New Roman" w:cs="Times New Roman"/>
                <w:b/>
                <w:bCs/>
              </w:rPr>
              <w:t>sešit A4 bez linek s podložkou</w:t>
            </w:r>
          </w:p>
          <w:p w14:paraId="55131072" w14:textId="44665912" w:rsidR="00DB6B23" w:rsidRDefault="001400F8" w:rsidP="00210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4257DD">
              <w:rPr>
                <w:rFonts w:ascii="Times New Roman" w:hAnsi="Times New Roman" w:cs="Times New Roman"/>
              </w:rPr>
              <w:t>České povstání proti Habsburkům</w:t>
            </w:r>
          </w:p>
          <w:p w14:paraId="13AF37A7" w14:textId="7C58164B" w:rsidR="00172505" w:rsidRDefault="00172505" w:rsidP="00210E9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</w:t>
            </w:r>
            <w:r w:rsidRPr="004257D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Test – ve čtvrtek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4257DD">
              <w:rPr>
                <w:rFonts w:ascii="Times New Roman" w:hAnsi="Times New Roman" w:cs="Times New Roman"/>
                <w:i/>
                <w:iCs/>
              </w:rPr>
              <w:t>České povstání proti Habsburkům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607C1689" w14:textId="0E60E4BE" w:rsidR="00172505" w:rsidRDefault="00172505" w:rsidP="00210E9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</w:t>
            </w:r>
            <w:r w:rsidR="004257DD">
              <w:rPr>
                <w:rFonts w:ascii="Times New Roman" w:hAnsi="Times New Roman" w:cs="Times New Roman"/>
                <w:i/>
                <w:iCs/>
              </w:rPr>
              <w:t>Třicetiletá válka (porovnání válek v minulosti x současnosti)</w:t>
            </w:r>
          </w:p>
          <w:p w14:paraId="7C01B487" w14:textId="56852AD8" w:rsidR="001400F8" w:rsidRPr="00210E91" w:rsidRDefault="001400F8" w:rsidP="00210E91">
            <w:pPr>
              <w:rPr>
                <w:rFonts w:ascii="Times New Roman" w:hAnsi="Times New Roman" w:cs="Times New Roman"/>
              </w:rPr>
            </w:pPr>
          </w:p>
        </w:tc>
      </w:tr>
      <w:tr w:rsidR="001400F8" w14:paraId="5184EA52" w14:textId="6CEBAF63" w:rsidTr="001400F8">
        <w:trPr>
          <w:trHeight w:val="1067"/>
        </w:trPr>
        <w:tc>
          <w:tcPr>
            <w:tcW w:w="10246" w:type="dxa"/>
          </w:tcPr>
          <w:p w14:paraId="12B1DCCD" w14:textId="0578B54B" w:rsidR="001400F8" w:rsidRDefault="001400F8" w:rsidP="00210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 </w:t>
            </w:r>
            <w:r w:rsidRPr="00210E91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PŘ </w:t>
            </w:r>
            <w:r w:rsidRPr="00210E91">
              <w:rPr>
                <w:rFonts w:ascii="Times New Roman" w:hAnsi="Times New Roman" w:cs="Times New Roman"/>
              </w:rPr>
              <w:t>učebnice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Život na Zemi – rozmanitost přírody </w:t>
            </w:r>
            <w:r w:rsidRPr="00210E91">
              <w:rPr>
                <w:rFonts w:ascii="Times New Roman" w:hAnsi="Times New Roman" w:cs="Times New Roman"/>
              </w:rPr>
              <w:t>str.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92C57">
              <w:rPr>
                <w:rFonts w:ascii="Times New Roman" w:hAnsi="Times New Roman" w:cs="Times New Roman"/>
              </w:rPr>
              <w:t>1</w:t>
            </w:r>
            <w:r w:rsidR="00D22EDD">
              <w:rPr>
                <w:rFonts w:ascii="Times New Roman" w:hAnsi="Times New Roman" w:cs="Times New Roman"/>
              </w:rPr>
              <w:t>5</w:t>
            </w:r>
            <w:r w:rsidR="00953754">
              <w:rPr>
                <w:rFonts w:ascii="Times New Roman" w:hAnsi="Times New Roman" w:cs="Times New Roman"/>
              </w:rPr>
              <w:t>–</w:t>
            </w:r>
            <w:r w:rsidR="0085369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10E91">
              <w:rPr>
                <w:rFonts w:ascii="Times New Roman" w:hAnsi="Times New Roman" w:cs="Times New Roman"/>
                <w:b/>
                <w:bCs/>
              </w:rPr>
              <w:t>sešit A4 bez linek s podložkou</w:t>
            </w:r>
          </w:p>
          <w:p w14:paraId="1EFC96DE" w14:textId="685C4833" w:rsidR="00DB6B23" w:rsidRDefault="001400F8" w:rsidP="00D22EDD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192C57">
              <w:rPr>
                <w:rFonts w:ascii="Times New Roman" w:hAnsi="Times New Roman" w:cs="Times New Roman"/>
              </w:rPr>
              <w:t xml:space="preserve"> </w:t>
            </w:r>
            <w:r w:rsidR="00172505">
              <w:rPr>
                <w:rFonts w:ascii="Times New Roman" w:hAnsi="Times New Roman" w:cs="Times New Roman"/>
              </w:rPr>
              <w:t>Podnebné oblasti – Tropický pás (Tropický deštný prales, savana, pouš</w:t>
            </w:r>
            <w:r w:rsidR="00853693">
              <w:rPr>
                <w:rFonts w:ascii="Times New Roman" w:hAnsi="Times New Roman" w:cs="Times New Roman"/>
              </w:rPr>
              <w:t>ť se zástupci živočichů a rostlin</w:t>
            </w:r>
            <w:r w:rsidR="00172505">
              <w:rPr>
                <w:rFonts w:ascii="Times New Roman" w:hAnsi="Times New Roman" w:cs="Times New Roman"/>
              </w:rPr>
              <w:t>)</w:t>
            </w:r>
          </w:p>
          <w:p w14:paraId="4CA42DFC" w14:textId="40A72605" w:rsidR="001400F8" w:rsidRPr="00172505" w:rsidRDefault="00953754" w:rsidP="00210E9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</w:t>
            </w:r>
            <w:r w:rsidR="0017250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53754">
              <w:rPr>
                <w:rFonts w:ascii="Times New Roman" w:hAnsi="Times New Roman" w:cs="Times New Roman"/>
                <w:b/>
                <w:bCs/>
                <w:i/>
                <w:iCs/>
              </w:rPr>
              <w:t>TEST</w:t>
            </w:r>
            <w:r w:rsidR="00D22ED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– </w:t>
            </w:r>
            <w:r w:rsidR="004257D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v pátek </w:t>
            </w:r>
            <w:r w:rsidR="004257DD" w:rsidRPr="004257DD">
              <w:rPr>
                <w:rFonts w:ascii="Times New Roman" w:hAnsi="Times New Roman" w:cs="Times New Roman"/>
                <w:i/>
                <w:iCs/>
              </w:rPr>
              <w:t>(Tropický pás)</w:t>
            </w:r>
          </w:p>
        </w:tc>
      </w:tr>
      <w:tr w:rsidR="001400F8" w14:paraId="32A9A87B" w14:textId="77777777" w:rsidTr="001400F8">
        <w:trPr>
          <w:trHeight w:val="1361"/>
        </w:trPr>
        <w:tc>
          <w:tcPr>
            <w:tcW w:w="10246" w:type="dxa"/>
          </w:tcPr>
          <w:p w14:paraId="3CB28692" w14:textId="5BE101FF" w:rsidR="001400F8" w:rsidRPr="005146F0" w:rsidRDefault="001400F8" w:rsidP="002E59E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FIE – </w:t>
            </w:r>
            <w:r w:rsidRPr="005146F0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instrumentální obohacování</w:t>
            </w:r>
            <w:r w:rsidRPr="005146F0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. </w:t>
            </w:r>
            <w:r w:rsidRPr="00D9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Nehodnocená výuka </w:t>
            </w:r>
            <w:r w:rsidRPr="00514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 součástí ČJL,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nosíme penál.</w:t>
            </w:r>
          </w:p>
          <w:p w14:paraId="59D10192" w14:textId="77248280" w:rsidR="001400F8" w:rsidRPr="002E59E9" w:rsidRDefault="001400F8" w:rsidP="002E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(</w:t>
            </w:r>
            <w:r w:rsidRPr="002E59E9">
              <w:rPr>
                <w:rFonts w:ascii="Times New Roman" w:hAnsi="Times New Roman" w:cs="Times New Roman"/>
                <w:sz w:val="24"/>
                <w:szCs w:val="24"/>
              </w:rPr>
              <w:t>rozšiřování slovní zásoby, logick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2E59E9">
              <w:rPr>
                <w:rFonts w:ascii="Times New Roman" w:hAnsi="Times New Roman" w:cs="Times New Roman"/>
                <w:sz w:val="24"/>
                <w:szCs w:val="24"/>
              </w:rPr>
              <w:t xml:space="preserve"> myšlení a učení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9E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59E9">
              <w:rPr>
                <w:rFonts w:ascii="Times New Roman" w:hAnsi="Times New Roman" w:cs="Times New Roman"/>
                <w:sz w:val="24"/>
                <w:szCs w:val="24"/>
              </w:rPr>
              <w:t>souvislostech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2361136" w14:textId="3893071C" w:rsidR="001400F8" w:rsidRDefault="001400F8" w:rsidP="002E5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EE09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V</w:t>
            </w:r>
            <w:r w:rsidRPr="00EE091B">
              <w:rPr>
                <w:rFonts w:ascii="Times New Roman" w:hAnsi="Times New Roman" w:cs="Times New Roman"/>
              </w:rPr>
              <w:t xml:space="preserve">yučuje paní učitelka </w:t>
            </w:r>
            <w:r>
              <w:rPr>
                <w:rFonts w:ascii="Times New Roman" w:hAnsi="Times New Roman" w:cs="Times New Roman"/>
              </w:rPr>
              <w:t>Mgr. Jitka Škramlíková (1. skupina)</w:t>
            </w:r>
          </w:p>
          <w:p w14:paraId="2F3F0FEC" w14:textId="268E57B0" w:rsidR="001400F8" w:rsidRDefault="001400F8" w:rsidP="002E5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V</w:t>
            </w:r>
            <w:r w:rsidRPr="00EE091B">
              <w:rPr>
                <w:rFonts w:ascii="Times New Roman" w:hAnsi="Times New Roman" w:cs="Times New Roman"/>
              </w:rPr>
              <w:t xml:space="preserve">yučuje paní učitelka </w:t>
            </w:r>
            <w:r>
              <w:rPr>
                <w:rFonts w:ascii="Times New Roman" w:hAnsi="Times New Roman" w:cs="Times New Roman"/>
              </w:rPr>
              <w:t>Mgr. Soňa Müllerová (2. skupina)</w:t>
            </w:r>
          </w:p>
          <w:p w14:paraId="3A4E1DEB" w14:textId="77777777" w:rsidR="001400F8" w:rsidRDefault="001400F8" w:rsidP="00210E91">
            <w:pP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</w:p>
        </w:tc>
      </w:tr>
      <w:tr w:rsidR="001400F8" w14:paraId="0B11CDDC" w14:textId="77777777" w:rsidTr="001400F8">
        <w:trPr>
          <w:trHeight w:val="835"/>
        </w:trPr>
        <w:tc>
          <w:tcPr>
            <w:tcW w:w="10246" w:type="dxa"/>
          </w:tcPr>
          <w:p w14:paraId="18CF5BF4" w14:textId="77777777" w:rsidR="001400F8" w:rsidRDefault="001400F8" w:rsidP="005146F0">
            <w:pPr>
              <w:rPr>
                <w:rFonts w:ascii="Times New Roman" w:hAnsi="Times New Roman" w:cs="Times New Roman"/>
              </w:rPr>
            </w:pPr>
            <w:r w:rsidRPr="00210E9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AJ</w:t>
            </w:r>
            <w:r w:rsidRPr="00EE0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učebnice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Projekt </w:t>
            </w:r>
            <w:r w:rsidRPr="00EE091B">
              <w:rPr>
                <w:rFonts w:ascii="Times New Roman" w:hAnsi="Times New Roman" w:cs="Times New Roman"/>
                <w:b/>
                <w:bCs/>
              </w:rPr>
              <w:t>1, P</w:t>
            </w:r>
            <w:r>
              <w:rPr>
                <w:rFonts w:ascii="Times New Roman" w:hAnsi="Times New Roman" w:cs="Times New Roman"/>
                <w:b/>
                <w:bCs/>
              </w:rPr>
              <w:t>S Projekt</w:t>
            </w:r>
            <w:r w:rsidRPr="00EE09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E091B">
              <w:rPr>
                <w:rFonts w:ascii="Times New Roman" w:hAnsi="Times New Roman" w:cs="Times New Roman"/>
              </w:rPr>
              <w:t>(černobílý), sešit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091B">
              <w:rPr>
                <w:rFonts w:ascii="Times New Roman" w:hAnsi="Times New Roman" w:cs="Times New Roman"/>
              </w:rPr>
              <w:t>+ slovníč</w:t>
            </w:r>
            <w:r>
              <w:rPr>
                <w:rFonts w:ascii="Times New Roman" w:hAnsi="Times New Roman" w:cs="Times New Roman"/>
              </w:rPr>
              <w:t>ek</w:t>
            </w:r>
          </w:p>
          <w:p w14:paraId="66076DF0" w14:textId="77777777" w:rsidR="001400F8" w:rsidRDefault="001400F8" w:rsidP="00514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EE09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</w:t>
            </w:r>
            <w:r w:rsidRPr="00EE091B">
              <w:rPr>
                <w:rFonts w:ascii="Times New Roman" w:hAnsi="Times New Roman" w:cs="Times New Roman"/>
              </w:rPr>
              <w:t xml:space="preserve">yučuje paní učitelka </w:t>
            </w:r>
            <w:r>
              <w:rPr>
                <w:rFonts w:ascii="Times New Roman" w:hAnsi="Times New Roman" w:cs="Times New Roman"/>
              </w:rPr>
              <w:t xml:space="preserve">Mgr. Petra Skotnicová </w:t>
            </w:r>
          </w:p>
          <w:p w14:paraId="66CA09CD" w14:textId="77777777" w:rsidR="001400F8" w:rsidRDefault="001400F8" w:rsidP="002E59E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400F8" w14:paraId="0E93804A" w14:textId="77777777" w:rsidTr="001400F8">
        <w:trPr>
          <w:trHeight w:val="820"/>
        </w:trPr>
        <w:tc>
          <w:tcPr>
            <w:tcW w:w="10246" w:type="dxa"/>
          </w:tcPr>
          <w:p w14:paraId="601EB5EA" w14:textId="77777777" w:rsidR="001400F8" w:rsidRDefault="001400F8" w:rsidP="005146F0">
            <w:pPr>
              <w:rPr>
                <w:rFonts w:ascii="Times New Roman" w:hAnsi="Times New Roman" w:cs="Times New Roman"/>
              </w:rPr>
            </w:pPr>
            <w:r w:rsidRPr="002E59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INF</w:t>
            </w:r>
            <w:r w:rsidRPr="00EE0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E091B">
              <w:rPr>
                <w:rFonts w:ascii="Times New Roman" w:hAnsi="Times New Roman" w:cs="Times New Roman"/>
              </w:rPr>
              <w:t>žáci si nosí penál a sešit</w:t>
            </w:r>
            <w:r>
              <w:rPr>
                <w:rFonts w:ascii="Times New Roman" w:hAnsi="Times New Roman" w:cs="Times New Roman"/>
              </w:rPr>
              <w:t xml:space="preserve"> z loňska (s heslem pro přihlášení na PC)</w:t>
            </w:r>
          </w:p>
          <w:p w14:paraId="1535AC86" w14:textId="77777777" w:rsidR="001400F8" w:rsidRDefault="001400F8" w:rsidP="00514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EE091B">
              <w:rPr>
                <w:rFonts w:ascii="Times New Roman" w:hAnsi="Times New Roman" w:cs="Times New Roman"/>
              </w:rPr>
              <w:t>Vyučuje paní učitelka Mgr. Libuše Novotná – Pokorná</w:t>
            </w:r>
          </w:p>
          <w:p w14:paraId="13B373C8" w14:textId="77777777" w:rsidR="001400F8" w:rsidRPr="00210E91" w:rsidRDefault="001400F8" w:rsidP="005146F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400F8" w14:paraId="45D12281" w14:textId="77777777" w:rsidTr="001400F8">
        <w:trPr>
          <w:trHeight w:val="784"/>
        </w:trPr>
        <w:tc>
          <w:tcPr>
            <w:tcW w:w="10246" w:type="dxa"/>
          </w:tcPr>
          <w:p w14:paraId="03257740" w14:textId="77777777" w:rsidR="001400F8" w:rsidRDefault="001400F8" w:rsidP="005146F0">
            <w:pPr>
              <w:rPr>
                <w:rFonts w:ascii="Times New Roman" w:hAnsi="Times New Roman" w:cs="Times New Roman"/>
              </w:rPr>
            </w:pPr>
            <w:r w:rsidRPr="005146F0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PČ</w:t>
            </w:r>
            <w:r w:rsidRPr="00EE0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E091B">
              <w:rPr>
                <w:rFonts w:ascii="Times New Roman" w:hAnsi="Times New Roman" w:cs="Times New Roman"/>
              </w:rPr>
              <w:t xml:space="preserve">žáci </w:t>
            </w:r>
            <w:r>
              <w:rPr>
                <w:rFonts w:ascii="Times New Roman" w:hAnsi="Times New Roman" w:cs="Times New Roman"/>
              </w:rPr>
              <w:t xml:space="preserve">mají v šuplíku ve škole </w:t>
            </w:r>
            <w:r w:rsidRPr="00EE091B">
              <w:rPr>
                <w:rFonts w:ascii="Times New Roman" w:hAnsi="Times New Roman" w:cs="Times New Roman"/>
              </w:rPr>
              <w:t>penál</w:t>
            </w:r>
            <w:r>
              <w:rPr>
                <w:rFonts w:ascii="Times New Roman" w:hAnsi="Times New Roman" w:cs="Times New Roman"/>
              </w:rPr>
              <w:t>, nůžky, lepidlo, barevné papíry</w:t>
            </w:r>
          </w:p>
          <w:p w14:paraId="6D042934" w14:textId="343695CB" w:rsidR="001400F8" w:rsidRPr="00D92F27" w:rsidRDefault="001400F8" w:rsidP="00514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EE091B">
              <w:rPr>
                <w:rFonts w:ascii="Times New Roman" w:hAnsi="Times New Roman" w:cs="Times New Roman"/>
              </w:rPr>
              <w:t xml:space="preserve">Vyučuje paní učitelka Mgr. </w:t>
            </w:r>
            <w:r>
              <w:rPr>
                <w:rFonts w:ascii="Times New Roman" w:hAnsi="Times New Roman" w:cs="Times New Roman"/>
              </w:rPr>
              <w:t>Vladimíra Kyselová</w:t>
            </w:r>
          </w:p>
        </w:tc>
      </w:tr>
    </w:tbl>
    <w:p w14:paraId="77572FF0" w14:textId="77777777" w:rsidR="0027042F" w:rsidRPr="000B636E" w:rsidRDefault="0027042F" w:rsidP="000B636E">
      <w:pPr>
        <w:pStyle w:val="Normlnweb"/>
        <w:spacing w:after="0"/>
        <w:rPr>
          <w:color w:val="1F497D" w:themeColor="text2"/>
          <w:sz w:val="22"/>
          <w:szCs w:val="22"/>
        </w:rPr>
      </w:pPr>
    </w:p>
    <w:sectPr w:rsidR="0027042F" w:rsidRPr="000B636E" w:rsidSect="00D92F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5DCAA" w14:textId="77777777" w:rsidR="006650FB" w:rsidRDefault="006650FB" w:rsidP="00430F77">
      <w:pPr>
        <w:spacing w:after="0" w:line="240" w:lineRule="auto"/>
      </w:pPr>
      <w:r>
        <w:separator/>
      </w:r>
    </w:p>
  </w:endnote>
  <w:endnote w:type="continuationSeparator" w:id="0">
    <w:p w14:paraId="31E71112" w14:textId="77777777" w:rsidR="006650FB" w:rsidRDefault="006650FB" w:rsidP="0043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E4A2E" w14:textId="77777777" w:rsidR="006650FB" w:rsidRDefault="006650FB" w:rsidP="00430F77">
      <w:pPr>
        <w:spacing w:after="0" w:line="240" w:lineRule="auto"/>
      </w:pPr>
      <w:r>
        <w:separator/>
      </w:r>
    </w:p>
  </w:footnote>
  <w:footnote w:type="continuationSeparator" w:id="0">
    <w:p w14:paraId="230DFE69" w14:textId="77777777" w:rsidR="006650FB" w:rsidRDefault="006650FB" w:rsidP="0043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B1CCE"/>
    <w:multiLevelType w:val="hybridMultilevel"/>
    <w:tmpl w:val="A1B63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03C38"/>
    <w:multiLevelType w:val="hybridMultilevel"/>
    <w:tmpl w:val="04A23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30715"/>
    <w:multiLevelType w:val="hybridMultilevel"/>
    <w:tmpl w:val="A994004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234EE"/>
    <w:multiLevelType w:val="hybridMultilevel"/>
    <w:tmpl w:val="1576D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6B78"/>
    <w:multiLevelType w:val="hybridMultilevel"/>
    <w:tmpl w:val="38FA4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313E2"/>
    <w:multiLevelType w:val="hybridMultilevel"/>
    <w:tmpl w:val="E8300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D2ABC"/>
    <w:multiLevelType w:val="hybridMultilevel"/>
    <w:tmpl w:val="40905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741B3"/>
    <w:multiLevelType w:val="hybridMultilevel"/>
    <w:tmpl w:val="6F78B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653C1"/>
    <w:multiLevelType w:val="hybridMultilevel"/>
    <w:tmpl w:val="97EE2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526F3"/>
    <w:multiLevelType w:val="hybridMultilevel"/>
    <w:tmpl w:val="DF64BE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1B3F4C"/>
    <w:multiLevelType w:val="hybridMultilevel"/>
    <w:tmpl w:val="ED183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C7B48"/>
    <w:multiLevelType w:val="hybridMultilevel"/>
    <w:tmpl w:val="FB64DD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B42F2"/>
    <w:multiLevelType w:val="hybridMultilevel"/>
    <w:tmpl w:val="F3440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B7B09"/>
    <w:multiLevelType w:val="hybridMultilevel"/>
    <w:tmpl w:val="CBB454E6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 w15:restartNumberingAfterBreak="0">
    <w:nsid w:val="5BE53A9D"/>
    <w:multiLevelType w:val="hybridMultilevel"/>
    <w:tmpl w:val="D20E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81B5C"/>
    <w:multiLevelType w:val="hybridMultilevel"/>
    <w:tmpl w:val="95BA9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4302DB"/>
    <w:multiLevelType w:val="hybridMultilevel"/>
    <w:tmpl w:val="8B00E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659D8"/>
    <w:multiLevelType w:val="hybridMultilevel"/>
    <w:tmpl w:val="E43A2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528A3"/>
    <w:multiLevelType w:val="hybridMultilevel"/>
    <w:tmpl w:val="F88CC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27182"/>
    <w:multiLevelType w:val="hybridMultilevel"/>
    <w:tmpl w:val="A126D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F15C8"/>
    <w:multiLevelType w:val="hybridMultilevel"/>
    <w:tmpl w:val="C0FAC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326F6"/>
    <w:multiLevelType w:val="hybridMultilevel"/>
    <w:tmpl w:val="E5CE9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327402">
    <w:abstractNumId w:val="14"/>
  </w:num>
  <w:num w:numId="2" w16cid:durableId="1944994325">
    <w:abstractNumId w:val="9"/>
  </w:num>
  <w:num w:numId="3" w16cid:durableId="371267598">
    <w:abstractNumId w:val="21"/>
  </w:num>
  <w:num w:numId="4" w16cid:durableId="1600219648">
    <w:abstractNumId w:val="2"/>
  </w:num>
  <w:num w:numId="5" w16cid:durableId="687408248">
    <w:abstractNumId w:val="6"/>
  </w:num>
  <w:num w:numId="6" w16cid:durableId="1391032091">
    <w:abstractNumId w:val="15"/>
  </w:num>
  <w:num w:numId="7" w16cid:durableId="584077260">
    <w:abstractNumId w:val="0"/>
  </w:num>
  <w:num w:numId="8" w16cid:durableId="965357647">
    <w:abstractNumId w:val="11"/>
  </w:num>
  <w:num w:numId="9" w16cid:durableId="252864519">
    <w:abstractNumId w:val="4"/>
  </w:num>
  <w:num w:numId="10" w16cid:durableId="1019353122">
    <w:abstractNumId w:val="19"/>
  </w:num>
  <w:num w:numId="11" w16cid:durableId="769087505">
    <w:abstractNumId w:val="13"/>
  </w:num>
  <w:num w:numId="12" w16cid:durableId="1045759878">
    <w:abstractNumId w:val="17"/>
  </w:num>
  <w:num w:numId="13" w16cid:durableId="1722901155">
    <w:abstractNumId w:val="16"/>
  </w:num>
  <w:num w:numId="14" w16cid:durableId="671838262">
    <w:abstractNumId w:val="8"/>
  </w:num>
  <w:num w:numId="15" w16cid:durableId="683170660">
    <w:abstractNumId w:val="10"/>
  </w:num>
  <w:num w:numId="16" w16cid:durableId="1758861426">
    <w:abstractNumId w:val="1"/>
  </w:num>
  <w:num w:numId="17" w16cid:durableId="1545677860">
    <w:abstractNumId w:val="3"/>
  </w:num>
  <w:num w:numId="18" w16cid:durableId="224268684">
    <w:abstractNumId w:val="18"/>
  </w:num>
  <w:num w:numId="19" w16cid:durableId="1626228995">
    <w:abstractNumId w:val="12"/>
  </w:num>
  <w:num w:numId="20" w16cid:durableId="1907643858">
    <w:abstractNumId w:val="7"/>
  </w:num>
  <w:num w:numId="21" w16cid:durableId="686444369">
    <w:abstractNumId w:val="5"/>
  </w:num>
  <w:num w:numId="22" w16cid:durableId="7313951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A8"/>
    <w:rsid w:val="000026FC"/>
    <w:rsid w:val="00031F3F"/>
    <w:rsid w:val="0005334A"/>
    <w:rsid w:val="000838C0"/>
    <w:rsid w:val="000B4001"/>
    <w:rsid w:val="000B636E"/>
    <w:rsid w:val="000C53D9"/>
    <w:rsid w:val="001400F8"/>
    <w:rsid w:val="00151035"/>
    <w:rsid w:val="0015608E"/>
    <w:rsid w:val="0017113D"/>
    <w:rsid w:val="00172505"/>
    <w:rsid w:val="00186D73"/>
    <w:rsid w:val="00192C57"/>
    <w:rsid w:val="001F2A90"/>
    <w:rsid w:val="00210E91"/>
    <w:rsid w:val="00214F86"/>
    <w:rsid w:val="00221F69"/>
    <w:rsid w:val="002300A0"/>
    <w:rsid w:val="0025395E"/>
    <w:rsid w:val="00265416"/>
    <w:rsid w:val="0027042F"/>
    <w:rsid w:val="002C0809"/>
    <w:rsid w:val="002E59E9"/>
    <w:rsid w:val="00352168"/>
    <w:rsid w:val="003A712E"/>
    <w:rsid w:val="003B664A"/>
    <w:rsid w:val="003E2946"/>
    <w:rsid w:val="003F3FDD"/>
    <w:rsid w:val="003F4BA3"/>
    <w:rsid w:val="00414EDB"/>
    <w:rsid w:val="004257DD"/>
    <w:rsid w:val="00430F77"/>
    <w:rsid w:val="00470688"/>
    <w:rsid w:val="004C30D2"/>
    <w:rsid w:val="004D0CE9"/>
    <w:rsid w:val="004D1E86"/>
    <w:rsid w:val="004D6D7D"/>
    <w:rsid w:val="004F2D67"/>
    <w:rsid w:val="005146F0"/>
    <w:rsid w:val="005619DE"/>
    <w:rsid w:val="00577DC4"/>
    <w:rsid w:val="00585761"/>
    <w:rsid w:val="00591655"/>
    <w:rsid w:val="0059779B"/>
    <w:rsid w:val="005B1233"/>
    <w:rsid w:val="005C562A"/>
    <w:rsid w:val="005D657A"/>
    <w:rsid w:val="006549A8"/>
    <w:rsid w:val="006579FC"/>
    <w:rsid w:val="006650FB"/>
    <w:rsid w:val="00691512"/>
    <w:rsid w:val="007266AE"/>
    <w:rsid w:val="00757847"/>
    <w:rsid w:val="007A223C"/>
    <w:rsid w:val="007B6E4C"/>
    <w:rsid w:val="007D1F6B"/>
    <w:rsid w:val="008032C0"/>
    <w:rsid w:val="0085328E"/>
    <w:rsid w:val="00853693"/>
    <w:rsid w:val="00863AC9"/>
    <w:rsid w:val="008A508A"/>
    <w:rsid w:val="008B4ED6"/>
    <w:rsid w:val="008C218F"/>
    <w:rsid w:val="008E57D8"/>
    <w:rsid w:val="009057F2"/>
    <w:rsid w:val="00953754"/>
    <w:rsid w:val="0096630F"/>
    <w:rsid w:val="00985389"/>
    <w:rsid w:val="009D7F77"/>
    <w:rsid w:val="009E645A"/>
    <w:rsid w:val="00A3676F"/>
    <w:rsid w:val="00A667C7"/>
    <w:rsid w:val="00A67046"/>
    <w:rsid w:val="00AE138A"/>
    <w:rsid w:val="00B46E79"/>
    <w:rsid w:val="00BA5DF4"/>
    <w:rsid w:val="00BB5CFB"/>
    <w:rsid w:val="00BC7EA4"/>
    <w:rsid w:val="00C17029"/>
    <w:rsid w:val="00C90E8A"/>
    <w:rsid w:val="00C91C14"/>
    <w:rsid w:val="00CB437E"/>
    <w:rsid w:val="00D22EDD"/>
    <w:rsid w:val="00D92F27"/>
    <w:rsid w:val="00DB6B23"/>
    <w:rsid w:val="00DC38E1"/>
    <w:rsid w:val="00DD398E"/>
    <w:rsid w:val="00DE1185"/>
    <w:rsid w:val="00EF3D17"/>
    <w:rsid w:val="00F6583D"/>
    <w:rsid w:val="00F90C18"/>
    <w:rsid w:val="00FA0F30"/>
    <w:rsid w:val="00FB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7C17"/>
  <w15:docId w15:val="{76C6C1C1-D3BD-4D3C-A5DF-09DE6B84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549A8"/>
    <w:rPr>
      <w:b/>
      <w:bCs/>
    </w:rPr>
  </w:style>
  <w:style w:type="paragraph" w:styleId="Normlnweb">
    <w:name w:val="Normal (Web)"/>
    <w:basedOn w:val="Normln"/>
    <w:uiPriority w:val="99"/>
    <w:unhideWhenUsed/>
    <w:rsid w:val="006549A8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5C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F77"/>
  </w:style>
  <w:style w:type="paragraph" w:styleId="Zpat">
    <w:name w:val="footer"/>
    <w:basedOn w:val="Normln"/>
    <w:link w:val="Zpat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F77"/>
  </w:style>
  <w:style w:type="character" w:styleId="Hypertextovodkaz">
    <w:name w:val="Hyperlink"/>
    <w:basedOn w:val="Standardnpsmoodstavce"/>
    <w:uiPriority w:val="99"/>
    <w:unhideWhenUsed/>
    <w:rsid w:val="00214F8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8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11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8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Fousová Iveta</cp:lastModifiedBy>
  <cp:revision>4</cp:revision>
  <dcterms:created xsi:type="dcterms:W3CDTF">2025-10-03T12:59:00Z</dcterms:created>
  <dcterms:modified xsi:type="dcterms:W3CDTF">2025-10-04T10:33:00Z</dcterms:modified>
</cp:coreProperties>
</file>