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3ED" w:rsidRDefault="000373ED" w:rsidP="000373ED">
      <w:r>
        <w:rPr>
          <w:b/>
        </w:rPr>
        <w:t>Mgr. Jitka Karásková</w:t>
      </w:r>
      <w:r>
        <w:t xml:space="preserve">, výchovná a kariérová poradkyně, kab. č. 49, konzultační hodiny čt 13 – 14:30(nebo dle domluvy), </w:t>
      </w:r>
      <w:r w:rsidR="00E877FE">
        <w:t xml:space="preserve">možná je i online konzultace po osobní domluvě, </w:t>
      </w:r>
      <w:proofErr w:type="gramStart"/>
      <w:r w:rsidR="00E877FE">
        <w:t>kontakt:</w:t>
      </w:r>
      <w:r>
        <w:t>karaskova@3zs.cz</w:t>
      </w:r>
      <w:proofErr w:type="gramEnd"/>
    </w:p>
    <w:p w:rsidR="000373ED" w:rsidRPr="000373ED" w:rsidRDefault="000373ED" w:rsidP="000373ED">
      <w:pPr>
        <w:rPr>
          <w:b/>
        </w:rPr>
      </w:pPr>
      <w:r w:rsidRPr="000373ED">
        <w:rPr>
          <w:b/>
        </w:rPr>
        <w:t>Pro 1. kolo přijímacího řízení ve školním roce 2020/2021 platí zejména:</w:t>
      </w:r>
    </w:p>
    <w:p w:rsidR="000373ED" w:rsidRDefault="000373ED" w:rsidP="000373ED">
      <w:r>
        <w:t xml:space="preserve">• přihlášky ke střednímu vzdělávání do oborů vzdělání </w:t>
      </w:r>
      <w:r w:rsidRPr="000373ED">
        <w:rPr>
          <w:b/>
        </w:rPr>
        <w:t>s talentovou zkouškou</w:t>
      </w:r>
      <w:r>
        <w:t xml:space="preserve"> se podávají </w:t>
      </w:r>
      <w:r w:rsidRPr="000373ED">
        <w:rPr>
          <w:b/>
        </w:rPr>
        <w:t>do 30. listopadu 2020</w:t>
      </w:r>
      <w:r>
        <w:t>;</w:t>
      </w:r>
    </w:p>
    <w:p w:rsidR="000373ED" w:rsidRPr="000373ED" w:rsidRDefault="000373ED" w:rsidP="000373ED">
      <w:pPr>
        <w:rPr>
          <w:b/>
        </w:rPr>
      </w:pPr>
      <w:r>
        <w:t xml:space="preserve">• přihlášky ke střednímu vzdělávání do oborů vzdělání </w:t>
      </w:r>
      <w:r w:rsidRPr="000373ED">
        <w:rPr>
          <w:b/>
        </w:rPr>
        <w:t>bez talentové zkoušky</w:t>
      </w:r>
      <w:r>
        <w:t xml:space="preserve"> se podávají </w:t>
      </w:r>
      <w:r w:rsidRPr="000373ED">
        <w:rPr>
          <w:b/>
        </w:rPr>
        <w:t>do 1. března 2021;</w:t>
      </w:r>
    </w:p>
    <w:p w:rsidR="000373ED" w:rsidRPr="000373ED" w:rsidRDefault="000373ED" w:rsidP="000373ED">
      <w:pPr>
        <w:rPr>
          <w:b/>
        </w:rPr>
      </w:pPr>
      <w:r>
        <w:t xml:space="preserve">• uchazeč se může přihlásit nejvýše na dva obory vzdělání s talentovou zkouškou a až na dva obory vzdělání bez talentové zkoušky; </w:t>
      </w:r>
      <w:r w:rsidRPr="000373ED">
        <w:rPr>
          <w:b/>
        </w:rPr>
        <w:t>školy (obory vzdělání) se na obou dvou</w:t>
      </w:r>
      <w:r>
        <w:rPr>
          <w:b/>
        </w:rPr>
        <w:t xml:space="preserve"> </w:t>
      </w:r>
      <w:r w:rsidRPr="000373ED">
        <w:rPr>
          <w:b/>
        </w:rPr>
        <w:t>přihláškách vždy uvádí ve stejném pořadí;</w:t>
      </w:r>
    </w:p>
    <w:p w:rsidR="000373ED" w:rsidRDefault="000373ED" w:rsidP="000373ED">
      <w:pPr>
        <w:spacing w:after="0"/>
      </w:pPr>
      <w:r>
        <w:t xml:space="preserve">• termín pro talentové zkoušky do oborů středního vzdělávání s talentovou zkouškou je stanoven v pracovních dnech </w:t>
      </w:r>
      <w:r w:rsidRPr="000373ED">
        <w:rPr>
          <w:b/>
        </w:rPr>
        <w:t>od 2. do 15. ledna 2021</w:t>
      </w:r>
      <w:r>
        <w:t>; pro talentové zkoušky do oboru vzdělání Gymnázium se sportovní přípravou v pracovních dnech od 2. ledna do 15. února 2021;</w:t>
      </w:r>
    </w:p>
    <w:p w:rsidR="000373ED" w:rsidRPr="000373ED" w:rsidRDefault="000373ED" w:rsidP="000373ED">
      <w:pPr>
        <w:spacing w:after="0"/>
        <w:rPr>
          <w:b/>
        </w:rPr>
      </w:pPr>
      <w:r>
        <w:t xml:space="preserve">• termín pro talentové zkoušky do oborů vzdělání v </w:t>
      </w:r>
      <w:r w:rsidRPr="000373ED">
        <w:rPr>
          <w:b/>
        </w:rPr>
        <w:t>konzervatoři</w:t>
      </w:r>
      <w:r>
        <w:t xml:space="preserve"> je stanoven v pracovních </w:t>
      </w:r>
      <w:r w:rsidRPr="000373ED">
        <w:rPr>
          <w:b/>
        </w:rPr>
        <w:t>dnech od 15. do 31. ledna 2021;</w:t>
      </w:r>
    </w:p>
    <w:p w:rsidR="000373ED" w:rsidRDefault="000373ED" w:rsidP="000373ED">
      <w:pPr>
        <w:spacing w:after="0"/>
      </w:pPr>
      <w:r>
        <w:t xml:space="preserve">• termín pro školní přijímací zkoušky v oborech vzdělání bez talentové zkoušky a bez maturitní zkoušky je stanoven v pracovních dnech v období </w:t>
      </w:r>
      <w:r w:rsidRPr="000373ED">
        <w:rPr>
          <w:b/>
        </w:rPr>
        <w:t>od 22. do 30. dubna 2021</w:t>
      </w:r>
      <w:r>
        <w:t>;</w:t>
      </w:r>
    </w:p>
    <w:p w:rsidR="000373ED" w:rsidRDefault="000373ED" w:rsidP="000373ED">
      <w:pPr>
        <w:spacing w:after="0"/>
      </w:pPr>
      <w:r>
        <w:t>• přijímací zkoušky (jednotné i školní) do maturitních oborů vzdělání bez talentové zkoušky se konají v pracovních dnech v období od 12. do 28. dubna 2021; v tomto termínu se rovněž koná jednotná zkouška do oboru vzdělání Gymnázium se sportovní přípravou.</w:t>
      </w:r>
    </w:p>
    <w:p w:rsidR="0079484A" w:rsidRDefault="000373ED" w:rsidP="000373ED">
      <w:r w:rsidRPr="000373ED">
        <w:rPr>
          <w:b/>
        </w:rPr>
        <w:t>Povinné jednotné zkoušky se konají v oborech vzdělání s maturitní zkouškou</w:t>
      </w:r>
      <w:r>
        <w:t xml:space="preserve"> s výjimkou oborů zkráceného studia a oborů vzdělání s talentovou zkouškou stanovenou v rámcovém vzdělávacím programu kromě oboru Gymnázium se sportovní přípravou, a to pro všechny formy vzdělávání. Jednotná zkouška se koná v dotčených maturitních oborech vzdělání podle § 60c odst. 1 školského zákona v 1. kole přijímacího řízení ve dvou termínech, které stanoví </w:t>
      </w:r>
      <w:r w:rsidRPr="000373ED">
        <w:rPr>
          <w:b/>
        </w:rPr>
        <w:t xml:space="preserve">MŠMT do 30. září 2020 </w:t>
      </w:r>
      <w:r>
        <w:t>a zveřejní je způsobem umožňujícím dálkový přístup.</w:t>
      </w:r>
    </w:p>
    <w:p w:rsidR="000373ED" w:rsidRDefault="000373ED" w:rsidP="000373ED">
      <w:bookmarkStart w:id="0" w:name="_GoBack"/>
      <w:bookmarkEnd w:id="0"/>
    </w:p>
    <w:sectPr w:rsidR="000373ED" w:rsidSect="000373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ED"/>
    <w:rsid w:val="000373ED"/>
    <w:rsid w:val="0079484A"/>
    <w:rsid w:val="009477FD"/>
    <w:rsid w:val="00E877FE"/>
    <w:rsid w:val="00EC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95F5D-CD88-4EED-B47E-ACCCEC18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Karásková Jitka</dc:creator>
  <cp:keywords/>
  <dc:description/>
  <cp:lastModifiedBy>Karásková Jitka</cp:lastModifiedBy>
  <cp:revision>4</cp:revision>
  <dcterms:created xsi:type="dcterms:W3CDTF">2020-09-07T12:43:00Z</dcterms:created>
  <dcterms:modified xsi:type="dcterms:W3CDTF">2020-09-16T11:17:00Z</dcterms:modified>
</cp:coreProperties>
</file>