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0B6A" w:rsidRDefault="00C95C1E"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"https://www.kmc.cz/c/kmc-albatros-leto-hp/" </w:instrText>
      </w:r>
      <w:r>
        <w:rPr>
          <w:rStyle w:val="Hypertextovodkaz"/>
        </w:rPr>
        <w:fldChar w:fldCharType="separate"/>
      </w:r>
      <w:r w:rsidR="00BB129F" w:rsidRPr="00BB129F">
        <w:rPr>
          <w:rStyle w:val="Hypertextovodkaz"/>
        </w:rPr>
        <w:t>https://www.kmc.cz/c/kmc-albatros-leto-hp/</w:t>
      </w:r>
      <w:r>
        <w:rPr>
          <w:rStyle w:val="Hypertextovodkaz"/>
        </w:rPr>
        <w:fldChar w:fldCharType="end"/>
      </w:r>
    </w:p>
    <w:p w:rsidR="00BB129F" w:rsidRDefault="00BB129F">
      <w:r>
        <w:t>- knihy si objednávají sami zákonní zástupci</w:t>
      </w:r>
    </w:p>
    <w:p w:rsidR="00BB129F" w:rsidRDefault="00C95C1E">
      <w:hyperlink r:id="rId4" w:history="1">
        <w:r w:rsidR="00BB129F" w:rsidRPr="00BB129F">
          <w:rPr>
            <w:rStyle w:val="Hypertextovodkaz"/>
          </w:rPr>
          <w:t>https://www.grada.cz/landing-pages/skolni-katalog/?utm_source=newsletter_dkk&amp;utm_medium=email&amp;utm_campaign=200427</w:t>
        </w:r>
      </w:hyperlink>
    </w:p>
    <w:p w:rsidR="00BB129F" w:rsidRDefault="00BB129F">
      <w:r>
        <w:t>- knihy si objednávají sami zákonní zástupci</w:t>
      </w:r>
    </w:p>
    <w:p w:rsidR="00BB129F" w:rsidRDefault="00C95C1E">
      <w:hyperlink r:id="rId5" w:history="1">
        <w:r w:rsidR="00BB129F" w:rsidRPr="00BB129F">
          <w:rPr>
            <w:rStyle w:val="Hypertextovodkaz"/>
          </w:rPr>
          <w:t>https://www.grada.cz/ucit-se-muzete-vsude/?utm_source=newsletter_dkk&amp;utm_medium=email&amp;utm_campaign=200319</w:t>
        </w:r>
      </w:hyperlink>
    </w:p>
    <w:p w:rsidR="00BB129F" w:rsidRDefault="00BB129F">
      <w:r>
        <w:t>- ukázky ke stažení + pracovní listy zdarma</w:t>
      </w:r>
    </w:p>
    <w:p w:rsidR="00BB129F" w:rsidRDefault="00C95C1E">
      <w:hyperlink r:id="rId6" w:history="1">
        <w:r w:rsidR="00BB129F" w:rsidRPr="00BB129F">
          <w:rPr>
            <w:rStyle w:val="Hypertextovodkaz"/>
          </w:rPr>
          <w:t>https://www.bookni.si/cteme-doma-1/?utm_source=CtemeDoma&amp;utm_campaign=dc18485bba-EMAIL_CAMPAIGN_2020_03_31_10_21&amp;utm_medium=email&amp;utm_term=0_43171ff07a-dc18485bba-227190852</w:t>
        </w:r>
      </w:hyperlink>
    </w:p>
    <w:p w:rsidR="00BB129F" w:rsidRDefault="00BB129F">
      <w:r>
        <w:t>- knihy si objednávají sami zákonní zástupci</w:t>
      </w:r>
    </w:p>
    <w:p w:rsidR="00BB129F" w:rsidRDefault="00C95C1E">
      <w:hyperlink r:id="rId7" w:history="1">
        <w:r w:rsidR="00BB129F" w:rsidRPr="00BB129F">
          <w:rPr>
            <w:rStyle w:val="Hypertextovodkaz"/>
          </w:rPr>
          <w:t>https://www.databazeknih.cz/eknihy-zdarma-ke-stazeni?dle=&amp;gid=&amp;aid=&amp;id=4</w:t>
        </w:r>
      </w:hyperlink>
    </w:p>
    <w:p w:rsidR="00BB129F" w:rsidRDefault="00716C29">
      <w:hyperlink r:id="rId8" w:history="1">
        <w:r w:rsidR="00153991" w:rsidRPr="00153991">
          <w:rPr>
            <w:rStyle w:val="Hypertextovodkaz"/>
          </w:rPr>
          <w:t>http://www.eknihyzdarma.cz/eshop-kategorie-prodeti.html</w:t>
        </w:r>
      </w:hyperlink>
    </w:p>
    <w:p w:rsidR="00153991" w:rsidRDefault="00C95C1E">
      <w:hyperlink r:id="rId9" w:history="1">
        <w:r w:rsidR="00153991" w:rsidRPr="00153991">
          <w:rPr>
            <w:rStyle w:val="Hypertextovodkaz"/>
          </w:rPr>
          <w:t>https://www.eknihovna.cz/beletrie-pro-deti-a-mladez/strana-7/</w:t>
        </w:r>
      </w:hyperlink>
    </w:p>
    <w:p w:rsidR="00153991" w:rsidRDefault="00C95C1E">
      <w:hyperlink r:id="rId10" w:history="1">
        <w:r w:rsidR="00153991" w:rsidRPr="00153991">
          <w:rPr>
            <w:rStyle w:val="Hypertextovodkaz"/>
          </w:rPr>
          <w:t>https://www.kosmas.cz/kategorie/65/deti-a-mladez/?Filters.ArticleTypeIds=13791,12758</w:t>
        </w:r>
      </w:hyperlink>
    </w:p>
    <w:p w:rsidR="00153991" w:rsidRDefault="00C95C1E">
      <w:hyperlink r:id="rId11" w:history="1">
        <w:r w:rsidR="00153991" w:rsidRPr="00153991">
          <w:rPr>
            <w:rStyle w:val="Hypertextovodkaz"/>
          </w:rPr>
          <w:t>https://www.cbdb.cz/elektronicke-knihy-ebooky-zdarma?kind=4</w:t>
        </w:r>
      </w:hyperlink>
    </w:p>
    <w:p w:rsidR="00153991" w:rsidRDefault="00153991"/>
    <w:p w:rsidR="00BB129F" w:rsidRDefault="00BB129F"/>
    <w:p w:rsidR="00BB129F" w:rsidRDefault="00BB129F"/>
    <w:sectPr w:rsidR="00BB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22"/>
    <w:rsid w:val="00153991"/>
    <w:rsid w:val="00716C29"/>
    <w:rsid w:val="00BB129F"/>
    <w:rsid w:val="00C95C1E"/>
    <w:rsid w:val="00CE1122"/>
    <w:rsid w:val="00D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DF52-3AE6-461E-BCD0-F5AB54A1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1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nihyzdarma.cz/eshop-kategorie-prodet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atabazeknih.cz/eknihy-zdarma-ke-stazeni?dle=&amp;gid=&amp;aid=&amp;id=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ni.si/cteme-doma-1/?utm_source=CtemeDoma&amp;utm_campaign=dc18485bba-EMAIL_CAMPAIGN_2020_03_31_10_21&amp;utm_medium=email&amp;utm_term=0_43171ff07a-dc18485bba-227190852" TargetMode="External"/><Relationship Id="rId11" Type="http://schemas.openxmlformats.org/officeDocument/2006/relationships/hyperlink" Target="https://www.cbdb.cz/elektronicke-knihy-ebooky-zdarma?kind=4" TargetMode="External"/><Relationship Id="rId5" Type="http://schemas.openxmlformats.org/officeDocument/2006/relationships/hyperlink" Target="https://www.grada.cz/ucit-se-muzete-vsude/?utm_source=newsletter_dkk&amp;utm_medium=email&amp;utm_campaign=200319" TargetMode="External"/><Relationship Id="rId10" Type="http://schemas.openxmlformats.org/officeDocument/2006/relationships/hyperlink" Target="https://www.kosmas.cz/kategorie/65/deti-a-mladez/?Filters.ArticleTypeIds=13791,12758" TargetMode="External"/><Relationship Id="rId4" Type="http://schemas.openxmlformats.org/officeDocument/2006/relationships/hyperlink" Target="https://www.grada.cz/landing-pages/skolni-katalog/?utm_source=newsletter_dkk&amp;utm_medium=email&amp;utm_campaign=200427" TargetMode="External"/><Relationship Id="rId9" Type="http://schemas.openxmlformats.org/officeDocument/2006/relationships/hyperlink" Target="https://www.eknihovna.cz/beletrie-pro-deti-a-mladez/strana-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ZŠ Podkrušnohorská, Litvínov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Nožková</dc:creator>
  <cp:keywords/>
  <dc:description/>
  <cp:lastModifiedBy>Zuzana Nožková</cp:lastModifiedBy>
  <cp:revision>2</cp:revision>
  <dcterms:created xsi:type="dcterms:W3CDTF">2020-05-06T06:47:00Z</dcterms:created>
  <dcterms:modified xsi:type="dcterms:W3CDTF">2020-05-06T06:47:00Z</dcterms:modified>
</cp:coreProperties>
</file>