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12" w:rsidRDefault="00443C94">
      <w:r>
        <w:t xml:space="preserve">Samozřejmě tohle jsou jen tipy, fantazii se meze nekladou </w:t>
      </w:r>
      <w:r>
        <w:sym w:font="Wingdings" w:char="F04A"/>
      </w:r>
      <w:r>
        <w:t>.</w:t>
      </w:r>
      <w:bookmarkStart w:id="0" w:name="_GoBack"/>
      <w:bookmarkEnd w:id="0"/>
    </w:p>
    <w:p w:rsidR="00443C94" w:rsidRDefault="00443C94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3324860</wp:posOffset>
            </wp:positionH>
            <wp:positionV relativeFrom="paragraph">
              <wp:posOffset>4573905</wp:posOffset>
            </wp:positionV>
            <wp:extent cx="3896995" cy="2588895"/>
            <wp:effectExtent l="0" t="0" r="8255" b="1905"/>
            <wp:wrapTight wrapText="bothSides">
              <wp:wrapPolygon edited="0">
                <wp:start x="0" y="0"/>
                <wp:lineTo x="0" y="21457"/>
                <wp:lineTo x="21540" y="21457"/>
                <wp:lineTo x="21540" y="0"/>
                <wp:lineTo x="0" y="0"/>
              </wp:wrapPolygon>
            </wp:wrapTight>
            <wp:docPr id="3" name="obrázek 3" descr="3 pomysły na wiosenną pracę plastyczną przedstawiającą bazie : odbitki, plastelina i wata. 3 ideas for a springtime plastic work depicting pussy willow: prints, plasticine and cotton w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pomysły na wiosenną pracę plastyczną przedstawiającą bazie : odbitki, plastelina i wata. 3 ideas for a springtime plastic work depicting pussy willow: prints, plasticine and cotton woo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395605</wp:posOffset>
            </wp:positionV>
            <wp:extent cx="4411345" cy="2933700"/>
            <wp:effectExtent l="0" t="0" r="8255" b="0"/>
            <wp:wrapTight wrapText="bothSides">
              <wp:wrapPolygon edited="0">
                <wp:start x="0" y="0"/>
                <wp:lineTo x="0" y="21460"/>
                <wp:lineTo x="21547" y="21460"/>
                <wp:lineTo x="21547" y="0"/>
                <wp:lineTo x="0" y="0"/>
              </wp:wrapPolygon>
            </wp:wrapTight>
            <wp:docPr id="2" name="Obrázek 2" descr="Bazie- wiosenna praca plastyczna- wydzieranka z gazety. Pussy willow kids cr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zie- wiosenna praca plastyczna- wydzieranka z gazety. Pussy willow kids craf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4135755</wp:posOffset>
            </wp:positionV>
            <wp:extent cx="2512695" cy="4464050"/>
            <wp:effectExtent l="0" t="0" r="1905" b="0"/>
            <wp:wrapTight wrapText="bothSides">
              <wp:wrapPolygon edited="0">
                <wp:start x="0" y="0"/>
                <wp:lineTo x="0" y="21477"/>
                <wp:lineTo x="21453" y="21477"/>
                <wp:lineTo x="21453" y="0"/>
                <wp:lineTo x="0" y="0"/>
              </wp:wrapPolygon>
            </wp:wrapTight>
            <wp:docPr id="4" name="Obrázek 4" descr="Kočičky 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čičky ja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94"/>
    <w:rsid w:val="003B7D12"/>
    <w:rsid w:val="004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899C-36F3-4D11-9808-4A7FCF0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ZŠ Podkrušnohorská, Litvínov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Radka</dc:creator>
  <cp:keywords/>
  <dc:description/>
  <cp:lastModifiedBy>Daňková Radka</cp:lastModifiedBy>
  <cp:revision>1</cp:revision>
  <dcterms:created xsi:type="dcterms:W3CDTF">2020-03-25T20:08:00Z</dcterms:created>
  <dcterms:modified xsi:type="dcterms:W3CDTF">2020-03-25T20:15:00Z</dcterms:modified>
</cp:coreProperties>
</file>