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20" w:rsidRDefault="00440320" w:rsidP="0044032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Speciální pedagog – distanční výuka – doporučení pro žáky s SVP, ale nejen je</w:t>
      </w:r>
    </w:p>
    <w:p w:rsidR="00440320" w:rsidRDefault="00440320" w:rsidP="00440320">
      <w:pPr>
        <w:pStyle w:val="Standard"/>
      </w:pPr>
    </w:p>
    <w:p w:rsidR="00440320" w:rsidRDefault="00440320" w:rsidP="00440320">
      <w:pPr>
        <w:pStyle w:val="Standard"/>
      </w:pPr>
      <w:r>
        <w:rPr>
          <w:b/>
          <w:bCs/>
        </w:rPr>
        <w:t>Krizová intervence</w:t>
      </w:r>
      <w:r>
        <w:t xml:space="preserve"> směrem k rodičům a žákům: v případě krizové situace lze poskytnout moje telefonní číslo </w:t>
      </w:r>
      <w:r>
        <w:rPr>
          <w:b/>
          <w:bCs/>
        </w:rPr>
        <w:t>739 05 66 43</w:t>
      </w:r>
      <w:r>
        <w:t>, popř. mne mohou kontaktovat e-mailem.</w:t>
      </w:r>
    </w:p>
    <w:p w:rsidR="00440320" w:rsidRDefault="00440320" w:rsidP="00440320">
      <w:pPr>
        <w:pStyle w:val="Standard"/>
      </w:pPr>
    </w:p>
    <w:p w:rsidR="00440320" w:rsidRDefault="00440320" w:rsidP="00440320">
      <w:pPr>
        <w:pStyle w:val="Standard"/>
        <w:rPr>
          <w:b/>
          <w:bCs/>
        </w:rPr>
      </w:pPr>
      <w:r>
        <w:rPr>
          <w:b/>
          <w:bCs/>
        </w:rPr>
        <w:t>Žáci s SVP:</w:t>
      </w:r>
    </w:p>
    <w:p w:rsidR="00440320" w:rsidRDefault="00440320" w:rsidP="00440320">
      <w:pPr>
        <w:pStyle w:val="Standard"/>
      </w:pPr>
      <w:r>
        <w:t>Nepřetěžovat!</w:t>
      </w:r>
    </w:p>
    <w:p w:rsidR="00440320" w:rsidRDefault="00440320" w:rsidP="00440320">
      <w:pPr>
        <w:pStyle w:val="Standard"/>
      </w:pPr>
      <w:r>
        <w:t>Upřednostnit Čj, M, Aj. Ostatní naukové předměty stručně, jasně, přehledně.</w:t>
      </w:r>
    </w:p>
    <w:p w:rsidR="00440320" w:rsidRDefault="00440320" w:rsidP="00440320">
      <w:pPr>
        <w:pStyle w:val="Standard"/>
      </w:pPr>
      <w:r>
        <w:t>Pohybovat se ve známých instrumentech – pracovní sešity, výukové programy, které žáci znají z běžné výuky a z pedagogických intervencí.</w:t>
      </w:r>
    </w:p>
    <w:p w:rsidR="00440320" w:rsidRDefault="00440320" w:rsidP="00440320">
      <w:pPr>
        <w:pStyle w:val="Standard"/>
      </w:pPr>
    </w:p>
    <w:p w:rsidR="00440320" w:rsidRDefault="00440320" w:rsidP="00440320">
      <w:pPr>
        <w:pStyle w:val="Standard"/>
      </w:pPr>
      <w:r>
        <w:rPr>
          <w:b/>
          <w:bCs/>
        </w:rPr>
        <w:t>Výukové programy</w:t>
      </w:r>
      <w:r>
        <w:t xml:space="preserve"> pro žáky s SVP doporučuji, a i s nimi při intervencích pracujeme: </w:t>
      </w:r>
      <w:hyperlink r:id="rId4" w:history="1">
        <w:r>
          <w:rPr>
            <w:rStyle w:val="Hypertextovodkaz"/>
          </w:rPr>
          <w:t>https://skolakov.eu/</w:t>
        </w:r>
      </w:hyperlink>
    </w:p>
    <w:p w:rsidR="00440320" w:rsidRDefault="00440320" w:rsidP="00440320">
      <w:pPr>
        <w:pStyle w:val="Standard"/>
      </w:pPr>
      <w:hyperlink r:id="rId5" w:history="1">
        <w:r>
          <w:rPr>
            <w:rStyle w:val="Hypertextovodkaz"/>
          </w:rPr>
          <w:t>https://www.onlinecviceni.cz/exc/list_sel_topics.php</w:t>
        </w:r>
      </w:hyperlink>
    </w:p>
    <w:p w:rsidR="00440320" w:rsidRDefault="00440320" w:rsidP="00440320">
      <w:pPr>
        <w:pStyle w:val="Standard"/>
      </w:pPr>
    </w:p>
    <w:p w:rsidR="00440320" w:rsidRDefault="00440320" w:rsidP="00440320">
      <w:pPr>
        <w:pStyle w:val="Standard"/>
      </w:pPr>
      <w:r>
        <w:t>Je důležité, že žáci mají okamžitou zpětnou vazbu výsledku své práce s vysvětlením případných chyb.</w:t>
      </w:r>
    </w:p>
    <w:p w:rsidR="00440320" w:rsidRDefault="00440320" w:rsidP="00440320">
      <w:pPr>
        <w:pStyle w:val="Standard"/>
      </w:pPr>
      <w:r>
        <w:t>Škoda, že firma Terasoft nezpřístupnila jejich programy. S těmi žáci ve škole pracují nejvíce.</w:t>
      </w:r>
    </w:p>
    <w:p w:rsidR="00440320" w:rsidRDefault="00440320" w:rsidP="00440320">
      <w:pPr>
        <w:pStyle w:val="Standard"/>
      </w:pPr>
    </w:p>
    <w:p w:rsidR="00440320" w:rsidRDefault="00440320" w:rsidP="00440320">
      <w:pPr>
        <w:pStyle w:val="Standard"/>
      </w:pPr>
      <w:r>
        <w:rPr>
          <w:b/>
          <w:bCs/>
        </w:rPr>
        <w:t>Výuková videa</w:t>
      </w:r>
      <w:r>
        <w:t xml:space="preserve"> vhodná pro žáky s SVP:</w:t>
      </w:r>
    </w:p>
    <w:p w:rsidR="00440320" w:rsidRDefault="00440320" w:rsidP="00440320">
      <w:pPr>
        <w:pStyle w:val="Standard"/>
      </w:pPr>
      <w:hyperlink r:id="rId6" w:history="1">
        <w:r>
          <w:t>www.primauca.cz</w:t>
        </w:r>
      </w:hyperlink>
    </w:p>
    <w:p w:rsidR="00440320" w:rsidRDefault="00440320" w:rsidP="00440320">
      <w:pPr>
        <w:pStyle w:val="Standard"/>
      </w:pPr>
      <w:r>
        <w:t>Do konce března jsou zdarma, tak snad to prodlouží i na duben.</w:t>
      </w:r>
    </w:p>
    <w:p w:rsidR="00440320" w:rsidRDefault="00440320" w:rsidP="00440320">
      <w:pPr>
        <w:pStyle w:val="Standard"/>
      </w:pPr>
      <w:hyperlink r:id="rId7" w:history="1">
        <w:r>
          <w:rPr>
            <w:rStyle w:val="Hypertextovodkaz"/>
          </w:rPr>
          <w:t>www.matyskova-matematika.cz</w:t>
        </w:r>
      </w:hyperlink>
    </w:p>
    <w:p w:rsidR="00440320" w:rsidRDefault="00440320" w:rsidP="00440320">
      <w:pPr>
        <w:pStyle w:val="Standard"/>
      </w:pPr>
      <w:r>
        <w:t>Jde o metodického průvodce výukou dle pracovních učebnic Matýskova matematika. Lze ale využít jako výukové video pro všechny.</w:t>
      </w:r>
    </w:p>
    <w:p w:rsidR="00440320" w:rsidRDefault="00440320" w:rsidP="00440320">
      <w:pPr>
        <w:pStyle w:val="Standard"/>
      </w:pPr>
    </w:p>
    <w:p w:rsidR="00440320" w:rsidRDefault="00440320" w:rsidP="00440320">
      <w:pPr>
        <w:pStyle w:val="Standard"/>
      </w:pPr>
    </w:p>
    <w:p w:rsidR="00440320" w:rsidRDefault="00440320" w:rsidP="00440320">
      <w:pPr>
        <w:pStyle w:val="Standard"/>
      </w:pPr>
      <w:r>
        <w:t>Dne: 27. 3. 2020</w:t>
      </w:r>
    </w:p>
    <w:p w:rsidR="00440320" w:rsidRDefault="00440320" w:rsidP="00440320">
      <w:pPr>
        <w:pStyle w:val="Standard"/>
      </w:pPr>
      <w:r>
        <w:t>Vypracovala: Mgr. Dagmar Kučerová – speciální pedagog</w:t>
      </w:r>
    </w:p>
    <w:p w:rsidR="00440320" w:rsidRDefault="00440320" w:rsidP="00440320">
      <w:pPr>
        <w:pStyle w:val="Standard"/>
      </w:pPr>
    </w:p>
    <w:p w:rsidR="00440320" w:rsidRDefault="00440320" w:rsidP="00440320">
      <w:pPr>
        <w:pStyle w:val="Standard"/>
      </w:pPr>
    </w:p>
    <w:p w:rsidR="00440320" w:rsidRDefault="00440320" w:rsidP="00440320">
      <w:pPr>
        <w:pStyle w:val="Standard"/>
      </w:pPr>
    </w:p>
    <w:p w:rsidR="00661DC1" w:rsidRDefault="00440320">
      <w:bookmarkStart w:id="0" w:name="_GoBack"/>
      <w:bookmarkEnd w:id="0"/>
    </w:p>
    <w:sectPr w:rsidR="00661DC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20"/>
    <w:rsid w:val="00440320"/>
    <w:rsid w:val="00CC2645"/>
    <w:rsid w:val="00E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CEBCD-C52A-4479-BD36-97B89AB3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40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textovodkaz">
    <w:name w:val="Hyperlink"/>
    <w:rsid w:val="004403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yskova-matemati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uca.cz/" TargetMode="External"/><Relationship Id="rId5" Type="http://schemas.openxmlformats.org/officeDocument/2006/relationships/hyperlink" Target="https://www.onlinecviceni.cz/exc/list_sel_topics.php" TargetMode="External"/><Relationship Id="rId4" Type="http://schemas.openxmlformats.org/officeDocument/2006/relationships/hyperlink" Target="https://skolakov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Cieslová Radka</dc:creator>
  <cp:keywords/>
  <dc:description/>
  <cp:lastModifiedBy>Cieslová Radka</cp:lastModifiedBy>
  <cp:revision>1</cp:revision>
  <dcterms:created xsi:type="dcterms:W3CDTF">2020-04-14T10:24:00Z</dcterms:created>
  <dcterms:modified xsi:type="dcterms:W3CDTF">2020-04-14T10:25:00Z</dcterms:modified>
</cp:coreProperties>
</file>