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81" w:rsidRDefault="00776249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4C4445E" wp14:editId="187F8E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91605" cy="2216150"/>
            <wp:effectExtent l="0" t="0" r="4445" b="0"/>
            <wp:wrapTight wrapText="bothSides">
              <wp:wrapPolygon edited="0">
                <wp:start x="0" y="0"/>
                <wp:lineTo x="0" y="21352"/>
                <wp:lineTo x="21551" y="21352"/>
                <wp:lineTo x="2155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1605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DDFFEA4" wp14:editId="3538AEB3">
            <wp:simplePos x="0" y="0"/>
            <wp:positionH relativeFrom="margin">
              <wp:posOffset>303530</wp:posOffset>
            </wp:positionH>
            <wp:positionV relativeFrom="paragraph">
              <wp:posOffset>2749550</wp:posOffset>
            </wp:positionV>
            <wp:extent cx="6267450" cy="4204335"/>
            <wp:effectExtent l="0" t="0" r="0" b="5715"/>
            <wp:wrapTight wrapText="bothSides">
              <wp:wrapPolygon edited="0">
                <wp:start x="0" y="0"/>
                <wp:lineTo x="0" y="21531"/>
                <wp:lineTo x="21534" y="21531"/>
                <wp:lineTo x="2153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20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1DD97EA" wp14:editId="6D19D5CE">
            <wp:simplePos x="0" y="0"/>
            <wp:positionH relativeFrom="margin">
              <wp:align>left</wp:align>
            </wp:positionH>
            <wp:positionV relativeFrom="paragraph">
              <wp:posOffset>7031355</wp:posOffset>
            </wp:positionV>
            <wp:extent cx="6813550" cy="2743200"/>
            <wp:effectExtent l="0" t="0" r="6350" b="0"/>
            <wp:wrapTight wrapText="bothSides">
              <wp:wrapPolygon edited="0">
                <wp:start x="0" y="0"/>
                <wp:lineTo x="0" y="21450"/>
                <wp:lineTo x="21560" y="21450"/>
                <wp:lineTo x="2156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2A81" w:rsidSect="00776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9"/>
    <w:rsid w:val="00032A81"/>
    <w:rsid w:val="0077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9E18-6FAF-4750-B38E-1E0A8DB2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ZŠ Podkrušnohorská, Litvínov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Daňková Radka</dc:creator>
  <cp:keywords/>
  <dc:description/>
  <cp:lastModifiedBy>Daňková Radka</cp:lastModifiedBy>
  <cp:revision>1</cp:revision>
  <dcterms:created xsi:type="dcterms:W3CDTF">2020-05-12T14:13:00Z</dcterms:created>
  <dcterms:modified xsi:type="dcterms:W3CDTF">2020-05-12T14:16:00Z</dcterms:modified>
</cp:coreProperties>
</file>