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  <w:u w:val="single"/>
        </w:rPr>
        <w:t>Požadavky pro žáky 6. roč. na školní rok 2021/2022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</w:rPr>
        <w:t>M:</w:t>
      </w:r>
      <w:r>
        <w:rPr>
          <w:rFonts w:ascii="Arial" w:hAnsi="Arial" w:cs="Arial"/>
          <w:color w:val="333333"/>
          <w:sz w:val="23"/>
          <w:szCs w:val="23"/>
        </w:rPr>
        <w:t> 2x sešit č. 540, 1x č. 440, 1x č. 420, 1x č. 465, rýsovací pomůcky: 2x pravítko (1x trojúhelník s ryskou), úhloměr, kružítko (funkční!), 2x tužka č. 3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pentilka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), pryž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Siln"/>
          <w:rFonts w:ascii="Arial" w:hAnsi="Arial" w:cs="Arial"/>
          <w:color w:val="333333"/>
          <w:sz w:val="23"/>
          <w:szCs w:val="23"/>
        </w:rPr>
        <w:t>ČjL</w:t>
      </w:r>
      <w:proofErr w:type="spellEnd"/>
      <w:r>
        <w:rPr>
          <w:rStyle w:val="Siln"/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> 3x č. 524, 2x č. 544, 1x č. 444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u w:val="single"/>
        </w:rPr>
        <w:t> 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</w:rPr>
        <w:t>Aj:</w:t>
      </w:r>
      <w:r>
        <w:rPr>
          <w:rFonts w:ascii="Arial" w:hAnsi="Arial" w:cs="Arial"/>
          <w:color w:val="333333"/>
          <w:sz w:val="23"/>
          <w:szCs w:val="23"/>
        </w:rPr>
        <w:t> 2x č. 524, folie na psaní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</w:rPr>
        <w:t>D:</w:t>
      </w:r>
      <w:r>
        <w:rPr>
          <w:rFonts w:ascii="Arial" w:hAnsi="Arial" w:cs="Arial"/>
          <w:color w:val="333333"/>
          <w:sz w:val="23"/>
          <w:szCs w:val="23"/>
        </w:rPr>
        <w:t>1x č. 544, 1x 644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</w:rPr>
        <w:t>Z: </w:t>
      </w:r>
      <w:r>
        <w:rPr>
          <w:rFonts w:ascii="Arial" w:hAnsi="Arial" w:cs="Arial"/>
          <w:color w:val="333333"/>
          <w:sz w:val="23"/>
          <w:szCs w:val="23"/>
        </w:rPr>
        <w:t>sešit 1x č. 540, Školní atlas světa (stačí od 2. pololetí)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                                                                  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</w:rPr>
        <w:t>Fy: </w:t>
      </w:r>
      <w:r>
        <w:rPr>
          <w:rFonts w:ascii="Arial" w:hAnsi="Arial" w:cs="Arial"/>
          <w:color w:val="333333"/>
          <w:sz w:val="23"/>
          <w:szCs w:val="23"/>
        </w:rPr>
        <w:t>2x č. 565 (př. 545) kostičkový, MFCHT pro ZŠ (tabulky), kalkulačka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Siln"/>
          <w:rFonts w:ascii="Arial" w:hAnsi="Arial" w:cs="Arial"/>
          <w:color w:val="333333"/>
          <w:sz w:val="23"/>
          <w:szCs w:val="23"/>
        </w:rPr>
        <w:t>Pč</w:t>
      </w:r>
      <w:proofErr w:type="spellEnd"/>
      <w:r>
        <w:rPr>
          <w:rStyle w:val="Siln"/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> pracovní oděv do dílen (nejlépe plášť), starší tmavé oblečení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</w:rPr>
        <w:t> 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Siln"/>
          <w:rFonts w:ascii="Arial" w:hAnsi="Arial" w:cs="Arial"/>
          <w:color w:val="333333"/>
          <w:sz w:val="23"/>
          <w:szCs w:val="23"/>
        </w:rPr>
        <w:t>Př</w:t>
      </w:r>
      <w:proofErr w:type="spellEnd"/>
      <w:r>
        <w:rPr>
          <w:rStyle w:val="Siln"/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> 1x č. 440, 1x č. 540e                                   </w:t>
      </w:r>
      <w:proofErr w:type="spellStart"/>
      <w:r>
        <w:rPr>
          <w:rStyle w:val="Siln"/>
          <w:rFonts w:ascii="Arial" w:hAnsi="Arial" w:cs="Arial"/>
          <w:color w:val="333333"/>
          <w:sz w:val="23"/>
          <w:szCs w:val="23"/>
        </w:rPr>
        <w:t>Tv</w:t>
      </w:r>
      <w:proofErr w:type="spellEnd"/>
      <w:r>
        <w:rPr>
          <w:rStyle w:val="Siln"/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> cvičební úbor, sportovní obuv se světlou podrážkou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Siln"/>
          <w:rFonts w:ascii="Arial" w:hAnsi="Arial" w:cs="Arial"/>
          <w:color w:val="333333"/>
          <w:sz w:val="23"/>
          <w:szCs w:val="23"/>
        </w:rPr>
        <w:t>Inf</w:t>
      </w:r>
      <w:proofErr w:type="spellEnd"/>
      <w:r>
        <w:rPr>
          <w:rStyle w:val="Siln"/>
          <w:rFonts w:ascii="Arial" w:hAnsi="Arial" w:cs="Arial"/>
          <w:color w:val="333333"/>
          <w:sz w:val="23"/>
          <w:szCs w:val="23"/>
        </w:rPr>
        <w:t>: </w:t>
      </w:r>
      <w:r>
        <w:rPr>
          <w:rFonts w:ascii="Arial" w:hAnsi="Arial" w:cs="Arial"/>
          <w:color w:val="333333"/>
          <w:sz w:val="23"/>
          <w:szCs w:val="23"/>
        </w:rPr>
        <w:t>1x č. 520                                                     </w:t>
      </w:r>
      <w:proofErr w:type="spellStart"/>
      <w:r>
        <w:rPr>
          <w:rStyle w:val="Siln"/>
          <w:rFonts w:ascii="Arial" w:hAnsi="Arial" w:cs="Arial"/>
          <w:color w:val="333333"/>
          <w:sz w:val="23"/>
          <w:szCs w:val="23"/>
        </w:rPr>
        <w:t>VkZ</w:t>
      </w:r>
      <w:proofErr w:type="spellEnd"/>
      <w:r>
        <w:rPr>
          <w:rStyle w:val="Siln"/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> 1x č. 524                </w:t>
      </w:r>
      <w:proofErr w:type="spellStart"/>
      <w:r>
        <w:rPr>
          <w:rStyle w:val="Siln"/>
          <w:rFonts w:ascii="Arial" w:hAnsi="Arial" w:cs="Arial"/>
          <w:color w:val="333333"/>
          <w:sz w:val="23"/>
          <w:szCs w:val="23"/>
        </w:rPr>
        <w:t>Hv</w:t>
      </w:r>
      <w:proofErr w:type="spellEnd"/>
      <w:r>
        <w:rPr>
          <w:rStyle w:val="Siln"/>
          <w:rFonts w:ascii="Arial" w:hAnsi="Arial" w:cs="Arial"/>
          <w:color w:val="333333"/>
          <w:sz w:val="23"/>
          <w:szCs w:val="23"/>
        </w:rPr>
        <w:t>: </w:t>
      </w:r>
      <w:r>
        <w:rPr>
          <w:rFonts w:ascii="Arial" w:hAnsi="Arial" w:cs="Arial"/>
          <w:color w:val="333333"/>
          <w:sz w:val="23"/>
          <w:szCs w:val="23"/>
        </w:rPr>
        <w:t>linkovaný sešit 544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</w:rPr>
        <w:t> 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Siln"/>
          <w:rFonts w:ascii="Arial" w:hAnsi="Arial" w:cs="Arial"/>
          <w:color w:val="333333"/>
          <w:sz w:val="23"/>
          <w:szCs w:val="23"/>
        </w:rPr>
        <w:t>Vv</w:t>
      </w:r>
      <w:proofErr w:type="spellEnd"/>
      <w:r>
        <w:rPr>
          <w:rStyle w:val="Siln"/>
          <w:rFonts w:ascii="Arial" w:hAnsi="Arial" w:cs="Arial"/>
          <w:color w:val="333333"/>
          <w:sz w:val="23"/>
          <w:szCs w:val="23"/>
        </w:rPr>
        <w:t>: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Kufřík na výtvarné potřeby.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Staré triko po tatínkovi bavlněné, ochrana oděvů.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Skicák A3 – pevné bílé čtvrtky, když nebude tak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misto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něj 20 kusů čtvrtek A3 samostatných.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Skicák A4 - tzv. Náčrtník (žlutý měkký papír) nutný na kresbu i na poznámky.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20 kusů A4 čtvrtka bílá (samostatné).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Sada barevných papírů.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Igelit na lavici.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Viskózová houbička na nádobí, bavlněný hadřík savý (kus starého trika).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Paleta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Kelímky – stačí 4 od jogurtů menší (recyklujeme)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</w:t>
      </w:r>
      <w:r>
        <w:rPr>
          <w:rStyle w:val="Siln"/>
          <w:rFonts w:ascii="Arial" w:hAnsi="Arial" w:cs="Arial"/>
          <w:color w:val="333333"/>
          <w:sz w:val="23"/>
          <w:szCs w:val="23"/>
        </w:rPr>
        <w:t>omůcky</w:t>
      </w:r>
      <w:r>
        <w:rPr>
          <w:rFonts w:ascii="Arial" w:hAnsi="Arial" w:cs="Arial"/>
          <w:color w:val="333333"/>
          <w:sz w:val="23"/>
          <w:szCs w:val="23"/>
        </w:rPr>
        <w:t> d</w:t>
      </w:r>
      <w:r>
        <w:rPr>
          <w:rStyle w:val="Siln"/>
          <w:rFonts w:ascii="Arial" w:hAnsi="Arial" w:cs="Arial"/>
          <w:color w:val="333333"/>
          <w:sz w:val="23"/>
          <w:szCs w:val="23"/>
        </w:rPr>
        <w:t>o kufříku 1. pololetí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vodovky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voskovky (stačí základní barevnost)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pastelky stačí 10 barev, jen prosím kvalitnější, aby kreslily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tužka č.1 (na kresbu)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1x tenký černý fix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centropen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lihový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tenký červený lihový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silný černý fix lihový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gelová tužka metalická (zlatá, stříbrná i jiné odstíny, nechte dětem vybrat)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plochý štětec silnější (nutný)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plochý štětec slabší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kulatý štětec silnější (nutné)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kulatý štětec slabší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</w:rPr>
        <w:t>Pomůcky do kufříku 2. pololetí (stačí až v únoru)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tempery základní + bílá a černá navíc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suché pastely (základní barvy)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černý uhel přírodní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černá tuš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bílá tuš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Špejle, nebo jiná pevná dřívka do ruky, klidně, stará tužka bez tuhy.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1x barevná tuš (jakýkoliv odstín, nechte dětem vybrat)</w:t>
      </w:r>
    </w:p>
    <w:p w:rsidR="00E803A2" w:rsidRDefault="00E803A2" w:rsidP="00E803A2">
      <w:pPr>
        <w:pStyle w:val="Normln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iln"/>
          <w:rFonts w:ascii="Arial" w:hAnsi="Arial" w:cs="Arial"/>
          <w:color w:val="333333"/>
          <w:sz w:val="23"/>
          <w:szCs w:val="23"/>
          <w:u w:val="single"/>
        </w:rPr>
        <w:t> </w:t>
      </w:r>
    </w:p>
    <w:p w:rsidR="000A3FD0" w:rsidRDefault="000A3FD0"/>
    <w:sectPr w:rsidR="000A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A2"/>
    <w:rsid w:val="000A3FD0"/>
    <w:rsid w:val="00E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7661"/>
  <w15:chartTrackingRefBased/>
  <w15:docId w15:val="{03E89CAC-6294-49C9-8D75-E4D693E8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Prošková</dc:creator>
  <cp:keywords/>
  <dc:description/>
  <cp:lastModifiedBy>Monika Prošková</cp:lastModifiedBy>
  <cp:revision>1</cp:revision>
  <dcterms:created xsi:type="dcterms:W3CDTF">2021-09-01T10:36:00Z</dcterms:created>
  <dcterms:modified xsi:type="dcterms:W3CDTF">2021-09-01T10:36:00Z</dcterms:modified>
</cp:coreProperties>
</file>